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F2328" w14:textId="77777777" w:rsidR="00CC4AC2" w:rsidRDefault="00280A39">
      <w:pPr>
        <w:spacing w:line="540" w:lineRule="exact"/>
        <w:rPr>
          <w:rFonts w:ascii="黑体" w:eastAsia="黑体" w:hAnsi="黑体"/>
          <w:sz w:val="32"/>
          <w:szCs w:val="32"/>
        </w:rPr>
      </w:pPr>
      <w:r>
        <w:rPr>
          <w:rFonts w:ascii="黑体" w:eastAsia="黑体" w:hAnsi="黑体" w:hint="eastAsia"/>
          <w:sz w:val="32"/>
          <w:szCs w:val="32"/>
        </w:rPr>
        <w:t>附件</w:t>
      </w:r>
      <w:r>
        <w:rPr>
          <w:rFonts w:ascii="黑体" w:eastAsia="黑体" w:hAnsi="黑体"/>
          <w:sz w:val="32"/>
          <w:szCs w:val="32"/>
        </w:rPr>
        <w:t>1</w:t>
      </w:r>
      <w:r>
        <w:rPr>
          <w:rFonts w:ascii="黑体" w:eastAsia="黑体" w:hAnsi="黑体" w:hint="eastAsia"/>
          <w:sz w:val="32"/>
          <w:szCs w:val="32"/>
        </w:rPr>
        <w:t>：</w:t>
      </w:r>
      <w:r>
        <w:rPr>
          <w:rFonts w:ascii="黑体" w:eastAsia="黑体" w:hAnsi="黑体" w:hint="eastAsia"/>
          <w:sz w:val="32"/>
          <w:szCs w:val="32"/>
        </w:rPr>
        <w:t xml:space="preserve"> </w:t>
      </w:r>
    </w:p>
    <w:p w14:paraId="2B848CAD" w14:textId="77777777" w:rsidR="00CC4AC2" w:rsidRDefault="00CC4AC2">
      <w:pPr>
        <w:spacing w:line="540" w:lineRule="exact"/>
        <w:rPr>
          <w:rFonts w:ascii="方正小标宋_GBK" w:eastAsia="方正小标宋_GBK" w:hAnsi="宋体"/>
          <w:sz w:val="44"/>
          <w:szCs w:val="44"/>
        </w:rPr>
      </w:pPr>
    </w:p>
    <w:p w14:paraId="171585D8" w14:textId="77777777" w:rsidR="00CC4AC2" w:rsidRDefault="00280A39">
      <w:pPr>
        <w:spacing w:line="540" w:lineRule="exact"/>
        <w:jc w:val="center"/>
        <w:rPr>
          <w:rFonts w:ascii="方正小标宋_GBK" w:eastAsia="方正小标宋_GBK" w:hAnsi="宋体"/>
          <w:sz w:val="44"/>
          <w:szCs w:val="44"/>
        </w:rPr>
      </w:pPr>
      <w:r>
        <w:rPr>
          <w:rFonts w:ascii="方正小标宋_GBK" w:eastAsia="方正小标宋_GBK" w:hAnsi="宋体"/>
          <w:sz w:val="44"/>
          <w:szCs w:val="44"/>
        </w:rPr>
        <w:t>2018</w:t>
      </w:r>
      <w:r>
        <w:rPr>
          <w:rFonts w:ascii="方正小标宋_GBK" w:eastAsia="方正小标宋_GBK" w:hAnsi="宋体" w:hint="eastAsia"/>
          <w:sz w:val="44"/>
          <w:szCs w:val="44"/>
        </w:rPr>
        <w:t>年度新疆喀什地区叶城县财政局部门决算</w:t>
      </w:r>
    </w:p>
    <w:p w14:paraId="2FBC5D67" w14:textId="77777777" w:rsidR="00CC4AC2" w:rsidRDefault="00280A39">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14:paraId="6857F927" w14:textId="77777777" w:rsidR="00CC4AC2" w:rsidRDefault="00CC4AC2">
      <w:pPr>
        <w:spacing w:line="540" w:lineRule="exact"/>
        <w:rPr>
          <w:rFonts w:ascii="仿宋_GB2312" w:eastAsia="仿宋_GB2312" w:hAnsi="宋体"/>
          <w:sz w:val="32"/>
          <w:szCs w:val="32"/>
        </w:rPr>
      </w:pPr>
    </w:p>
    <w:p w14:paraId="11FE4AFA" w14:textId="77777777" w:rsidR="00CC4AC2" w:rsidRDefault="00280A39">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目录</w:t>
      </w:r>
    </w:p>
    <w:p w14:paraId="638F0B52" w14:textId="77777777" w:rsidR="00CC4AC2" w:rsidRDefault="00CC4AC2">
      <w:pPr>
        <w:spacing w:line="540" w:lineRule="exact"/>
        <w:rPr>
          <w:rFonts w:ascii="仿宋_GB2312" w:eastAsia="仿宋_GB2312" w:hAnsi="宋体"/>
          <w:b/>
          <w:kern w:val="0"/>
          <w:sz w:val="32"/>
          <w:szCs w:val="32"/>
        </w:rPr>
      </w:pPr>
    </w:p>
    <w:p w14:paraId="01B232F7" w14:textId="77777777" w:rsidR="00CC4AC2" w:rsidRDefault="00280A39">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第一部分部门单位概况</w:t>
      </w:r>
    </w:p>
    <w:p w14:paraId="2C59EFF8" w14:textId="77777777" w:rsidR="00CC4AC2" w:rsidRDefault="00280A39">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14:paraId="1157C674" w14:textId="77777777" w:rsidR="00CC4AC2" w:rsidRDefault="00280A39">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14:paraId="6F6513F3" w14:textId="77777777" w:rsidR="00CC4AC2" w:rsidRDefault="00280A39">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第二部分部门决算情况说明</w:t>
      </w:r>
    </w:p>
    <w:p w14:paraId="13BB39E1" w14:textId="77777777" w:rsidR="00CC4AC2" w:rsidRDefault="00280A39">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14:paraId="10A83619" w14:textId="77777777" w:rsidR="00CC4AC2" w:rsidRDefault="00280A39">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14:paraId="203009E4" w14:textId="77777777" w:rsidR="00CC4AC2" w:rsidRDefault="00280A39">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14:paraId="6DF83B21" w14:textId="77777777" w:rsidR="00CC4AC2" w:rsidRDefault="00280A39">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14:paraId="67014FE1" w14:textId="77777777" w:rsidR="00CC4AC2" w:rsidRDefault="00280A39">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14:paraId="38626459" w14:textId="77777777" w:rsidR="00CC4AC2" w:rsidRDefault="00280A39">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14:paraId="31B07C9B" w14:textId="77777777" w:rsidR="00CC4AC2" w:rsidRDefault="00280A39">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14:paraId="5AA90AB8" w14:textId="77777777" w:rsidR="00CC4AC2" w:rsidRDefault="00280A39">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14:paraId="220D0877" w14:textId="77777777" w:rsidR="00CC4AC2" w:rsidRDefault="00280A39">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14:paraId="690A8BFA" w14:textId="77777777" w:rsidR="00CC4AC2" w:rsidRDefault="00280A39">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14:paraId="54A8F25A" w14:textId="77777777" w:rsidR="00CC4AC2" w:rsidRDefault="00280A39">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14:paraId="70663C30" w14:textId="77777777" w:rsidR="00CC4AC2" w:rsidRDefault="00280A39">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14:paraId="1D1FE0F2" w14:textId="77777777" w:rsidR="00CC4AC2" w:rsidRDefault="00280A39">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七、其他重要事项的情况</w:t>
      </w:r>
    </w:p>
    <w:p w14:paraId="6B055FC8" w14:textId="77777777" w:rsidR="00CC4AC2" w:rsidRDefault="00280A39">
      <w:pPr>
        <w:spacing w:line="540" w:lineRule="exact"/>
        <w:ind w:firstLineChars="200" w:firstLine="640"/>
        <w:rPr>
          <w:rFonts w:ascii="仿宋_GB2312" w:eastAsia="仿宋_GB2312"/>
          <w:sz w:val="32"/>
          <w:szCs w:val="32"/>
        </w:rPr>
      </w:pPr>
      <w:bookmarkStart w:id="0" w:name="OLE_LINK94"/>
      <w:bookmarkStart w:id="1" w:name="OLE_LINK95"/>
      <w:r>
        <w:rPr>
          <w:rFonts w:ascii="仿宋_GB2312" w:eastAsia="仿宋_GB2312" w:hint="eastAsia"/>
          <w:sz w:val="32"/>
          <w:szCs w:val="32"/>
        </w:rPr>
        <w:t>（一）国有资产占用情况说明</w:t>
      </w:r>
      <w:bookmarkEnd w:id="0"/>
      <w:bookmarkEnd w:id="1"/>
    </w:p>
    <w:p w14:paraId="48385A84" w14:textId="77777777" w:rsidR="00CC4AC2" w:rsidRDefault="00280A39">
      <w:pPr>
        <w:spacing w:line="540" w:lineRule="exact"/>
        <w:ind w:firstLineChars="200" w:firstLine="640"/>
        <w:rPr>
          <w:rFonts w:ascii="仿宋_GB2312" w:eastAsia="仿宋_GB2312"/>
          <w:sz w:val="32"/>
          <w:szCs w:val="32"/>
        </w:rPr>
      </w:pPr>
      <w:bookmarkStart w:id="2" w:name="OLE_LINK96"/>
      <w:r>
        <w:rPr>
          <w:rFonts w:ascii="仿宋_GB2312" w:eastAsia="仿宋_GB2312" w:hint="eastAsia"/>
          <w:sz w:val="32"/>
          <w:szCs w:val="32"/>
        </w:rPr>
        <w:t>（二）预算绩效情况的说明</w:t>
      </w:r>
      <w:bookmarkEnd w:id="2"/>
    </w:p>
    <w:p w14:paraId="34F5524B" w14:textId="77777777" w:rsidR="00CC4AC2" w:rsidRDefault="00280A39">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第三部分专业名词解释</w:t>
      </w:r>
    </w:p>
    <w:p w14:paraId="4262E701" w14:textId="77777777" w:rsidR="00CC4AC2" w:rsidRDefault="00280A39">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第四部分部</w:t>
      </w:r>
      <w:r>
        <w:rPr>
          <w:rFonts w:ascii="黑体" w:eastAsia="黑体" w:hAnsi="黑体" w:hint="eastAsia"/>
          <w:sz w:val="32"/>
          <w:szCs w:val="32"/>
        </w:rPr>
        <w:t>门决算公开的</w:t>
      </w:r>
      <w:r>
        <w:rPr>
          <w:rFonts w:ascii="黑体" w:eastAsia="黑体" w:hAnsi="黑体"/>
          <w:sz w:val="32"/>
          <w:szCs w:val="32"/>
        </w:rPr>
        <w:t>8</w:t>
      </w:r>
      <w:r>
        <w:rPr>
          <w:rFonts w:ascii="黑体" w:eastAsia="黑体" w:hAnsi="黑体" w:hint="eastAsia"/>
          <w:sz w:val="32"/>
          <w:szCs w:val="32"/>
        </w:rPr>
        <w:t>张报表</w:t>
      </w:r>
    </w:p>
    <w:p w14:paraId="6744F072" w14:textId="77777777" w:rsidR="00CC4AC2" w:rsidRDefault="00280A39">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14:paraId="5AC93282" w14:textId="77777777" w:rsidR="00CC4AC2" w:rsidRDefault="00280A39">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14:paraId="73A3910C" w14:textId="77777777" w:rsidR="00CC4AC2" w:rsidRDefault="00280A39">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14:paraId="650061CF" w14:textId="77777777" w:rsidR="00CC4AC2" w:rsidRDefault="00280A39">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14:paraId="5AB52421" w14:textId="77777777" w:rsidR="00CC4AC2" w:rsidRDefault="00280A39">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14:paraId="7237EF56" w14:textId="77777777" w:rsidR="00CC4AC2" w:rsidRDefault="00280A39">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14:paraId="66E59EEA" w14:textId="77777777" w:rsidR="00CC4AC2" w:rsidRDefault="00280A39">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14:paraId="120E6DC6" w14:textId="77777777" w:rsidR="00CC4AC2" w:rsidRDefault="00280A39">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14:paraId="4E95F495" w14:textId="77777777" w:rsidR="00CC4AC2" w:rsidRDefault="00CC4AC2">
      <w:pPr>
        <w:spacing w:line="540" w:lineRule="exact"/>
        <w:ind w:firstLineChars="200" w:firstLine="640"/>
        <w:rPr>
          <w:rFonts w:ascii="黑体" w:eastAsia="黑体" w:hAnsi="黑体"/>
          <w:sz w:val="32"/>
          <w:szCs w:val="32"/>
        </w:rPr>
      </w:pPr>
    </w:p>
    <w:p w14:paraId="69D4E60C" w14:textId="77777777" w:rsidR="00CC4AC2" w:rsidRDefault="00280A39">
      <w:pPr>
        <w:spacing w:line="540" w:lineRule="exact"/>
        <w:jc w:val="center"/>
        <w:rPr>
          <w:rFonts w:ascii="黑体" w:eastAsia="黑体" w:hAnsi="黑体"/>
          <w:sz w:val="32"/>
          <w:szCs w:val="32"/>
        </w:rPr>
      </w:pPr>
      <w:r>
        <w:rPr>
          <w:rFonts w:ascii="黑体" w:eastAsia="黑体" w:hAnsi="黑体" w:hint="eastAsia"/>
          <w:sz w:val="32"/>
          <w:szCs w:val="32"/>
        </w:rPr>
        <w:t>第一部分部门单位概况</w:t>
      </w:r>
    </w:p>
    <w:p w14:paraId="278A461C" w14:textId="77777777" w:rsidR="00CC4AC2" w:rsidRDefault="00280A39">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14:paraId="7EB05B49" w14:textId="77777777" w:rsidR="00CC4AC2" w:rsidRDefault="00280A39">
      <w:pPr>
        <w:pStyle w:val="ab"/>
        <w:shd w:val="clear" w:color="auto" w:fill="FFFFFF"/>
        <w:spacing w:before="0" w:beforeAutospacing="0" w:after="0" w:line="560" w:lineRule="exact"/>
        <w:ind w:firstLineChars="200" w:firstLine="640"/>
        <w:rPr>
          <w:rFonts w:ascii="仿宋_GB2312" w:eastAsia="仿宋_GB2312" w:hAnsi="仿宋" w:cs="Arial"/>
          <w:sz w:val="32"/>
          <w:szCs w:val="32"/>
        </w:rPr>
      </w:pPr>
      <w:r>
        <w:rPr>
          <w:rFonts w:ascii="仿宋_GB2312" w:eastAsia="仿宋_GB2312" w:hAnsi="仿宋" w:cs="Arial" w:hint="eastAsia"/>
          <w:sz w:val="32"/>
          <w:szCs w:val="32"/>
        </w:rPr>
        <w:t>一是贯彻执行国家和自治区财政、财务、会计管理及行政事业单位国有资产管理的法律、法规、规章及各项方针政策；拟定全县财政、财务、会计管理及行政事业单位国有资产管理的规章制度等；负责政府非税收入管理，负责政府性基金管理及预算编制，按规定管理行政事业性收费。</w:t>
      </w:r>
    </w:p>
    <w:p w14:paraId="4EAB0BC9" w14:textId="77777777" w:rsidR="00CC4AC2" w:rsidRDefault="00280A39">
      <w:pPr>
        <w:pStyle w:val="ab"/>
        <w:shd w:val="clear" w:color="auto" w:fill="FFFFFF"/>
        <w:spacing w:before="0" w:beforeAutospacing="0" w:after="0" w:line="560" w:lineRule="exact"/>
        <w:ind w:firstLineChars="200" w:firstLine="640"/>
        <w:rPr>
          <w:rFonts w:ascii="仿宋_GB2312" w:eastAsia="仿宋_GB2312" w:hAnsi="仿宋" w:cs="Arial"/>
          <w:sz w:val="32"/>
          <w:szCs w:val="32"/>
        </w:rPr>
      </w:pPr>
      <w:r>
        <w:rPr>
          <w:rFonts w:ascii="仿宋_GB2312" w:eastAsia="仿宋_GB2312" w:hAnsi="仿宋" w:cs="Arial" w:hint="eastAsia"/>
          <w:sz w:val="32"/>
          <w:szCs w:val="32"/>
        </w:rPr>
        <w:t>二是编制年度全县预决算草案并组织执行；受县人民政府委托，向县人民代表大会报告全县预算及其执行情况，向县人大常委会报</w:t>
      </w:r>
      <w:r>
        <w:rPr>
          <w:rFonts w:ascii="仿宋_GB2312" w:eastAsia="仿宋_GB2312" w:hAnsi="仿宋" w:cs="Arial" w:hint="eastAsia"/>
          <w:sz w:val="32"/>
          <w:szCs w:val="32"/>
        </w:rPr>
        <w:lastRenderedPageBreak/>
        <w:t>告决策；深化部门预算改革，组织制定经费开支标准、定额，负责审核批复部门（单位）的年度预决算；完善转移支付制度。</w:t>
      </w:r>
    </w:p>
    <w:p w14:paraId="12EFF90F" w14:textId="77777777" w:rsidR="00CC4AC2" w:rsidRDefault="00280A39">
      <w:pPr>
        <w:pStyle w:val="ab"/>
        <w:shd w:val="clear" w:color="auto" w:fill="FFFFFF"/>
        <w:spacing w:before="0" w:beforeAutospacing="0" w:after="0" w:line="560" w:lineRule="exact"/>
        <w:ind w:firstLineChars="200" w:firstLine="640"/>
        <w:rPr>
          <w:rFonts w:ascii="仿宋_GB2312" w:eastAsia="仿宋_GB2312" w:hAnsi="仿宋" w:cs="Arial"/>
          <w:sz w:val="32"/>
          <w:szCs w:val="32"/>
        </w:rPr>
      </w:pPr>
      <w:r>
        <w:rPr>
          <w:rFonts w:ascii="仿宋_GB2312" w:eastAsia="仿宋_GB2312" w:hAnsi="仿宋" w:cs="Arial" w:hint="eastAsia"/>
          <w:sz w:val="32"/>
          <w:szCs w:val="32"/>
        </w:rPr>
        <w:t>三是贯彻执行国库管理制度、国库集中</w:t>
      </w:r>
      <w:r>
        <w:rPr>
          <w:rFonts w:ascii="仿宋_GB2312" w:eastAsia="仿宋_GB2312" w:hAnsi="仿宋" w:cs="Arial" w:hint="eastAsia"/>
          <w:sz w:val="32"/>
          <w:szCs w:val="32"/>
        </w:rPr>
        <w:t>支付制度，推行县级财政国库集中支付制度并进行监督管理，指导全县财政系统推行财政国库集中收付制度工作；负责审核和编制汇总全县财政总决算和部门决算；负责管理财政银行账户和预算单位银行账户；负责组织实施国库支付管理工作；负责制定全县政府采购制度并监督管理，编制政府采购预算。</w:t>
      </w:r>
    </w:p>
    <w:p w14:paraId="1B328287" w14:textId="77777777" w:rsidR="00CC4AC2" w:rsidRDefault="00280A39">
      <w:pPr>
        <w:pStyle w:val="ab"/>
        <w:shd w:val="clear" w:color="auto" w:fill="FFFFFF"/>
        <w:spacing w:before="0" w:beforeAutospacing="0" w:after="0" w:line="560" w:lineRule="exact"/>
        <w:ind w:firstLineChars="200" w:firstLine="640"/>
        <w:rPr>
          <w:rFonts w:ascii="仿宋_GB2312" w:eastAsia="仿宋_GB2312" w:hAnsi="仿宋" w:cs="Arial"/>
          <w:sz w:val="32"/>
          <w:szCs w:val="32"/>
        </w:rPr>
      </w:pPr>
      <w:r>
        <w:rPr>
          <w:rFonts w:ascii="仿宋_GB2312" w:eastAsia="仿宋_GB2312" w:hAnsi="仿宋" w:cs="Arial" w:hint="eastAsia"/>
          <w:sz w:val="32"/>
          <w:szCs w:val="32"/>
        </w:rPr>
        <w:t>四是负责管理全县的会计工作；监督和规范会计行为；拟定全县会计管理工作的规章制度及补充规定；指导和管理全县对财务管理的社会监督。</w:t>
      </w:r>
    </w:p>
    <w:p w14:paraId="7BC632DB" w14:textId="77777777" w:rsidR="00CC4AC2" w:rsidRDefault="00280A39">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14:paraId="7D99F623" w14:textId="77777777" w:rsidR="00CC4AC2" w:rsidRDefault="00280A39">
      <w:pPr>
        <w:spacing w:line="540" w:lineRule="exact"/>
        <w:ind w:firstLineChars="200" w:firstLine="640"/>
        <w:rPr>
          <w:rFonts w:ascii="仿宋_GB2312" w:eastAsia="仿宋_GB2312" w:hAnsi="宋体" w:cs="宋体"/>
          <w:kern w:val="0"/>
          <w:sz w:val="32"/>
          <w:szCs w:val="32"/>
        </w:rPr>
      </w:pPr>
      <w:bookmarkStart w:id="3" w:name="OLE_LINK51"/>
      <w:r>
        <w:rPr>
          <w:rFonts w:ascii="仿宋_GB2312" w:eastAsia="仿宋_GB2312" w:hint="eastAsia"/>
          <w:sz w:val="32"/>
          <w:szCs w:val="32"/>
        </w:rPr>
        <w:t>从决算单位构成看，新疆喀什地区叶城县财政局部门决算包括：新疆喀什地区叶城县财政局部门本级决算、所</w:t>
      </w:r>
      <w:r>
        <w:rPr>
          <w:rFonts w:ascii="仿宋_GB2312" w:eastAsia="仿宋_GB2312" w:hint="eastAsia"/>
          <w:sz w:val="32"/>
          <w:szCs w:val="32"/>
        </w:rPr>
        <w:t>属单位决算等。</w:t>
      </w:r>
    </w:p>
    <w:p w14:paraId="1684A337" w14:textId="77777777" w:rsidR="00CC4AC2" w:rsidRDefault="00280A39">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纳入新疆喀什地区叶城县财政局</w:t>
      </w:r>
      <w:r>
        <w:rPr>
          <w:rFonts w:ascii="仿宋_GB2312" w:eastAsia="仿宋_GB2312"/>
          <w:sz w:val="32"/>
          <w:szCs w:val="32"/>
        </w:rPr>
        <w:t>2018</w:t>
      </w:r>
      <w:r>
        <w:rPr>
          <w:rFonts w:ascii="仿宋_GB2312" w:eastAsia="仿宋_GB2312" w:hint="eastAsia"/>
          <w:sz w:val="32"/>
          <w:szCs w:val="32"/>
        </w:rPr>
        <w:t>年部门决算编制范围的单位名单见下表</w:t>
      </w:r>
      <w:r>
        <w:rPr>
          <w:rFonts w:ascii="仿宋_GB2312" w:eastAsia="仿宋_GB2312" w:hint="eastAsia"/>
          <w:spacing w:val="-6"/>
          <w:sz w:val="32"/>
          <w:szCs w:val="32"/>
        </w:rPr>
        <w:t>：</w:t>
      </w:r>
      <w:bookmarkEnd w:id="3"/>
    </w:p>
    <w:p w14:paraId="79762A40" w14:textId="77777777" w:rsidR="00CC4AC2" w:rsidRDefault="00CC4AC2">
      <w:pPr>
        <w:spacing w:line="540" w:lineRule="exact"/>
        <w:ind w:firstLineChars="200" w:firstLine="616"/>
        <w:rPr>
          <w:rFonts w:ascii="仿宋_GB2312" w:eastAsia="仿宋_GB2312"/>
          <w:spacing w:val="-6"/>
          <w:sz w:val="32"/>
          <w:szCs w:val="32"/>
        </w:rPr>
      </w:pPr>
    </w:p>
    <w:p w14:paraId="453FDF12" w14:textId="77777777" w:rsidR="00CC4AC2" w:rsidRDefault="00CC4AC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6"/>
        <w:gridCol w:w="3870"/>
        <w:gridCol w:w="2538"/>
      </w:tblGrid>
      <w:tr w:rsidR="00CC4AC2" w14:paraId="1A2A3B7C" w14:textId="77777777">
        <w:trPr>
          <w:trHeight w:hRule="exact" w:val="510"/>
        </w:trPr>
        <w:tc>
          <w:tcPr>
            <w:tcW w:w="3056" w:type="dxa"/>
            <w:vAlign w:val="center"/>
          </w:tcPr>
          <w:p w14:paraId="3E5D9F43" w14:textId="77777777" w:rsidR="00CC4AC2" w:rsidRDefault="00280A39">
            <w:pPr>
              <w:spacing w:line="5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序号</w:t>
            </w:r>
          </w:p>
        </w:tc>
        <w:tc>
          <w:tcPr>
            <w:tcW w:w="3870" w:type="dxa"/>
            <w:vAlign w:val="center"/>
          </w:tcPr>
          <w:p w14:paraId="28B3B27F" w14:textId="77777777" w:rsidR="00CC4AC2" w:rsidRDefault="00280A39">
            <w:pPr>
              <w:spacing w:line="5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单位名称</w:t>
            </w:r>
          </w:p>
        </w:tc>
        <w:tc>
          <w:tcPr>
            <w:tcW w:w="2538" w:type="dxa"/>
            <w:vAlign w:val="center"/>
          </w:tcPr>
          <w:p w14:paraId="10D36DDC" w14:textId="77777777" w:rsidR="00CC4AC2" w:rsidRDefault="00280A39">
            <w:pPr>
              <w:spacing w:line="500" w:lineRule="exact"/>
              <w:ind w:firstLineChars="400" w:firstLine="1280"/>
              <w:rPr>
                <w:rFonts w:ascii="仿宋_GB2312" w:eastAsia="仿宋_GB2312"/>
                <w:color w:val="000000"/>
                <w:sz w:val="32"/>
                <w:szCs w:val="32"/>
                <w:highlight w:val="yellow"/>
              </w:rPr>
            </w:pPr>
            <w:r>
              <w:rPr>
                <w:rFonts w:ascii="仿宋_GB2312" w:eastAsia="仿宋_GB2312" w:hint="eastAsia"/>
                <w:color w:val="000000"/>
                <w:sz w:val="32"/>
                <w:szCs w:val="32"/>
              </w:rPr>
              <w:t>备注</w:t>
            </w:r>
          </w:p>
        </w:tc>
      </w:tr>
      <w:tr w:rsidR="00CC4AC2" w14:paraId="39571310" w14:textId="77777777">
        <w:tc>
          <w:tcPr>
            <w:tcW w:w="3056" w:type="dxa"/>
          </w:tcPr>
          <w:p w14:paraId="6138BE1D" w14:textId="77777777" w:rsidR="00CC4AC2" w:rsidRDefault="00280A39">
            <w:pPr>
              <w:spacing w:line="500" w:lineRule="exact"/>
              <w:ind w:firstLineChars="200" w:firstLine="640"/>
              <w:jc w:val="left"/>
            </w:pPr>
            <w:r>
              <w:rPr>
                <w:rFonts w:ascii="仿宋_GB2312" w:eastAsia="仿宋_GB2312"/>
                <w:position w:val="-1"/>
                <w:sz w:val="32"/>
              </w:rPr>
              <w:t>1</w:t>
            </w:r>
          </w:p>
        </w:tc>
        <w:tc>
          <w:tcPr>
            <w:tcW w:w="3870" w:type="dxa"/>
          </w:tcPr>
          <w:p w14:paraId="58E255F8" w14:textId="77777777" w:rsidR="00CC4AC2" w:rsidRDefault="00280A39">
            <w:pPr>
              <w:spacing w:line="500" w:lineRule="exact"/>
              <w:ind w:firstLineChars="200" w:firstLine="640"/>
              <w:jc w:val="left"/>
            </w:pPr>
            <w:r>
              <w:rPr>
                <w:rFonts w:ascii="仿宋_GB2312" w:eastAsia="仿宋_GB2312" w:hint="eastAsia"/>
                <w:position w:val="-1"/>
                <w:sz w:val="32"/>
              </w:rPr>
              <w:t>新疆喀什地区叶城县财政局</w:t>
            </w:r>
          </w:p>
        </w:tc>
        <w:tc>
          <w:tcPr>
            <w:tcW w:w="2538" w:type="dxa"/>
            <w:vAlign w:val="center"/>
          </w:tcPr>
          <w:p w14:paraId="7E08F976" w14:textId="77777777" w:rsidR="00CC4AC2" w:rsidRDefault="00CC4AC2">
            <w:pPr>
              <w:spacing w:line="500" w:lineRule="exact"/>
              <w:ind w:firstLineChars="200" w:firstLine="420"/>
              <w:jc w:val="left"/>
            </w:pPr>
          </w:p>
        </w:tc>
      </w:tr>
    </w:tbl>
    <w:p w14:paraId="5C831591" w14:textId="77777777" w:rsidR="00CC4AC2" w:rsidRDefault="00CC4AC2">
      <w:pPr>
        <w:spacing w:line="500" w:lineRule="exact"/>
        <w:rPr>
          <w:rFonts w:ascii="仿宋_GB2312" w:eastAsia="仿宋_GB2312" w:hAnsi="宋体" w:cs="宋体"/>
          <w:kern w:val="0"/>
          <w:sz w:val="32"/>
          <w:szCs w:val="32"/>
        </w:rPr>
      </w:pPr>
    </w:p>
    <w:p w14:paraId="2BDF43D4" w14:textId="77777777" w:rsidR="00CC4AC2" w:rsidRDefault="00CC4AC2">
      <w:pPr>
        <w:spacing w:line="500" w:lineRule="exact"/>
        <w:rPr>
          <w:rFonts w:ascii="仿宋_GB2312" w:eastAsia="仿宋_GB2312" w:hAnsi="宋体" w:cs="宋体"/>
          <w:kern w:val="0"/>
          <w:sz w:val="32"/>
          <w:szCs w:val="32"/>
        </w:rPr>
      </w:pPr>
    </w:p>
    <w:p w14:paraId="2F39E1ED" w14:textId="77777777" w:rsidR="00CC4AC2" w:rsidRDefault="00280A39">
      <w:pPr>
        <w:spacing w:line="540" w:lineRule="exact"/>
        <w:jc w:val="center"/>
        <w:rPr>
          <w:rFonts w:ascii="黑体" w:eastAsia="黑体" w:hAnsi="黑体"/>
          <w:sz w:val="32"/>
          <w:szCs w:val="32"/>
        </w:rPr>
      </w:pPr>
      <w:r>
        <w:rPr>
          <w:rFonts w:ascii="黑体" w:eastAsia="黑体" w:hAnsi="黑体" w:hint="eastAsia"/>
          <w:sz w:val="32"/>
          <w:szCs w:val="32"/>
        </w:rPr>
        <w:lastRenderedPageBreak/>
        <w:t>第二部分部门决算情况说明</w:t>
      </w:r>
    </w:p>
    <w:p w14:paraId="5A9D06A1" w14:textId="77777777" w:rsidR="00CC4AC2" w:rsidRDefault="00280A39">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14:paraId="55143DE8" w14:textId="77777777" w:rsidR="00CC4AC2" w:rsidRDefault="00280A39">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（一）部门收入支出决算总体情况说明</w:t>
      </w:r>
    </w:p>
    <w:p w14:paraId="0497CAF2" w14:textId="77777777" w:rsidR="00CC4AC2" w:rsidRDefault="00280A39">
      <w:pPr>
        <w:spacing w:line="560" w:lineRule="exact"/>
        <w:ind w:firstLineChars="200" w:firstLine="640"/>
        <w:rPr>
          <w:rFonts w:ascii="仿宋_GB2312" w:eastAsia="仿宋_GB2312" w:hAnsi="Calibri"/>
          <w:color w:val="000000"/>
          <w:sz w:val="32"/>
          <w:szCs w:val="32"/>
          <w:lang w:val="en-GB"/>
        </w:rPr>
      </w:pPr>
      <w:bookmarkStart w:id="4" w:name="OLE_LINK100"/>
      <w:bookmarkStart w:id="5" w:name="OLE_LINK99"/>
      <w:bookmarkStart w:id="6" w:name="OLE_LINK52"/>
      <w:r>
        <w:rPr>
          <w:rFonts w:ascii="仿宋_GB2312" w:eastAsia="仿宋_GB2312"/>
          <w:color w:val="000000"/>
          <w:sz w:val="32"/>
          <w:szCs w:val="32"/>
        </w:rPr>
        <w:t>2018</w:t>
      </w:r>
      <w:r>
        <w:rPr>
          <w:rFonts w:ascii="仿宋_GB2312" w:eastAsia="仿宋_GB2312" w:hint="eastAsia"/>
          <w:color w:val="000000"/>
          <w:sz w:val="32"/>
          <w:szCs w:val="32"/>
        </w:rPr>
        <w:t>年度收入</w:t>
      </w:r>
      <w:r>
        <w:rPr>
          <w:rFonts w:ascii="仿宋_GB2312" w:eastAsia="仿宋_GB2312"/>
          <w:sz w:val="32"/>
          <w:szCs w:val="32"/>
        </w:rPr>
        <w:t>2,197.11</w:t>
      </w:r>
      <w:r>
        <w:rPr>
          <w:rFonts w:ascii="仿宋_GB2312" w:eastAsia="仿宋_GB2312" w:hint="eastAsia"/>
          <w:color w:val="000000"/>
          <w:sz w:val="32"/>
          <w:szCs w:val="32"/>
        </w:rPr>
        <w:t>万元</w:t>
      </w:r>
      <w:bookmarkEnd w:id="4"/>
      <w:bookmarkEnd w:id="5"/>
      <w:r>
        <w:rPr>
          <w:rFonts w:ascii="仿宋_GB2312" w:eastAsia="仿宋_GB2312" w:hint="eastAsia"/>
          <w:sz w:val="32"/>
          <w:szCs w:val="32"/>
        </w:rPr>
        <w:t>，与上年相比，减少</w:t>
      </w:r>
      <w:r>
        <w:rPr>
          <w:rFonts w:ascii="仿宋_GB2312" w:eastAsia="仿宋_GB2312"/>
          <w:sz w:val="32"/>
          <w:szCs w:val="32"/>
        </w:rPr>
        <w:t>9,230.56</w:t>
      </w:r>
      <w:r>
        <w:rPr>
          <w:rFonts w:ascii="仿宋_GB2312" w:eastAsia="仿宋_GB2312" w:hint="eastAsia"/>
          <w:sz w:val="32"/>
          <w:szCs w:val="32"/>
        </w:rPr>
        <w:t>万元，下降</w:t>
      </w:r>
      <w:r>
        <w:rPr>
          <w:rFonts w:ascii="仿宋_GB2312" w:eastAsia="仿宋_GB2312"/>
          <w:sz w:val="32"/>
          <w:szCs w:val="32"/>
        </w:rPr>
        <w:t>80.77%</w:t>
      </w:r>
      <w:r>
        <w:rPr>
          <w:rFonts w:ascii="仿宋_GB2312" w:eastAsia="仿宋_GB2312" w:hint="eastAsia"/>
          <w:sz w:val="32"/>
          <w:szCs w:val="32"/>
        </w:rPr>
        <w:t>，减少的主要原因是：</w:t>
      </w:r>
      <w:r>
        <w:rPr>
          <w:rFonts w:ascii="仿宋_GB2312" w:eastAsia="仿宋_GB2312"/>
          <w:color w:val="000000"/>
          <w:sz w:val="32"/>
          <w:szCs w:val="32"/>
        </w:rPr>
        <w:t>2017</w:t>
      </w:r>
      <w:r>
        <w:rPr>
          <w:rFonts w:ascii="仿宋_GB2312" w:eastAsia="仿宋_GB2312" w:hint="eastAsia"/>
          <w:color w:val="000000"/>
          <w:sz w:val="32"/>
          <w:szCs w:val="32"/>
        </w:rPr>
        <w:t>年核拨全县各预算单位绩效工资及</w:t>
      </w:r>
      <w:proofErr w:type="gramStart"/>
      <w:r>
        <w:rPr>
          <w:rFonts w:ascii="仿宋_GB2312" w:eastAsia="仿宋_GB2312"/>
          <w:color w:val="000000"/>
          <w:sz w:val="32"/>
          <w:szCs w:val="32"/>
        </w:rPr>
        <w:t>13</w:t>
      </w:r>
      <w:proofErr w:type="gramEnd"/>
      <w:r>
        <w:rPr>
          <w:rFonts w:ascii="仿宋_GB2312" w:eastAsia="仿宋_GB2312" w:hint="eastAsia"/>
          <w:color w:val="000000"/>
          <w:sz w:val="32"/>
          <w:szCs w:val="32"/>
        </w:rPr>
        <w:t>月奖励工资，</w:t>
      </w:r>
      <w:r>
        <w:rPr>
          <w:rFonts w:ascii="仿宋_GB2312" w:eastAsia="仿宋_GB2312"/>
          <w:color w:val="000000"/>
          <w:sz w:val="32"/>
          <w:szCs w:val="32"/>
        </w:rPr>
        <w:t>2018</w:t>
      </w:r>
      <w:r>
        <w:rPr>
          <w:rFonts w:ascii="仿宋_GB2312" w:eastAsia="仿宋_GB2312" w:hint="eastAsia"/>
          <w:color w:val="000000"/>
          <w:sz w:val="32"/>
          <w:szCs w:val="32"/>
        </w:rPr>
        <w:t>年无此项收入；本年度人员工资增加，主要是人员正常晋升、新</w:t>
      </w:r>
      <w:proofErr w:type="gramStart"/>
      <w:r>
        <w:rPr>
          <w:rFonts w:ascii="仿宋_GB2312" w:eastAsia="仿宋_GB2312" w:hint="eastAsia"/>
          <w:color w:val="000000"/>
          <w:sz w:val="32"/>
          <w:szCs w:val="32"/>
        </w:rPr>
        <w:t>艰</w:t>
      </w:r>
      <w:proofErr w:type="gramEnd"/>
      <w:r>
        <w:rPr>
          <w:rFonts w:ascii="仿宋_GB2312" w:eastAsia="仿宋_GB2312" w:hint="eastAsia"/>
          <w:color w:val="000000"/>
          <w:sz w:val="32"/>
          <w:szCs w:val="32"/>
        </w:rPr>
        <w:t>边调资、基本工资调标；政府性基金预算财政拨款减少；</w:t>
      </w:r>
      <w:r>
        <w:rPr>
          <w:rFonts w:ascii="仿宋_GB2312" w:eastAsia="仿宋_GB2312"/>
          <w:color w:val="000000"/>
          <w:sz w:val="32"/>
          <w:szCs w:val="32"/>
        </w:rPr>
        <w:t>2018</w:t>
      </w:r>
      <w:r>
        <w:rPr>
          <w:rFonts w:ascii="仿宋_GB2312" w:eastAsia="仿宋_GB2312" w:hint="eastAsia"/>
          <w:color w:val="000000"/>
          <w:sz w:val="32"/>
          <w:szCs w:val="32"/>
        </w:rPr>
        <w:t>年项目减少；</w:t>
      </w:r>
      <w:bookmarkStart w:id="7" w:name="OLE_LINK53"/>
      <w:bookmarkEnd w:id="6"/>
      <w:r>
        <w:rPr>
          <w:rFonts w:ascii="仿宋_GB2312" w:eastAsia="仿宋_GB2312" w:hint="eastAsia"/>
          <w:color w:val="000000"/>
          <w:sz w:val="32"/>
          <w:szCs w:val="32"/>
        </w:rPr>
        <w:t>支出</w:t>
      </w:r>
      <w:r>
        <w:rPr>
          <w:rFonts w:ascii="仿宋_GB2312" w:eastAsia="仿宋_GB2312"/>
          <w:sz w:val="32"/>
          <w:szCs w:val="32"/>
        </w:rPr>
        <w:t>2,197.11</w:t>
      </w:r>
      <w:r>
        <w:rPr>
          <w:rFonts w:ascii="仿宋_GB2312" w:eastAsia="仿宋_GB2312" w:hint="eastAsia"/>
          <w:color w:val="000000"/>
          <w:sz w:val="32"/>
          <w:szCs w:val="32"/>
        </w:rPr>
        <w:t>万元</w:t>
      </w:r>
      <w:r>
        <w:rPr>
          <w:rFonts w:ascii="仿宋_GB2312" w:eastAsia="仿宋_GB2312" w:hint="eastAsia"/>
          <w:sz w:val="32"/>
          <w:szCs w:val="32"/>
        </w:rPr>
        <w:t>，与上年相比，减少</w:t>
      </w:r>
      <w:r>
        <w:rPr>
          <w:rFonts w:ascii="仿宋_GB2312" w:eastAsia="仿宋_GB2312"/>
          <w:sz w:val="32"/>
          <w:szCs w:val="32"/>
        </w:rPr>
        <w:t>9,230.56</w:t>
      </w:r>
      <w:r>
        <w:rPr>
          <w:rFonts w:ascii="仿宋_GB2312" w:eastAsia="仿宋_GB2312" w:hint="eastAsia"/>
          <w:sz w:val="32"/>
          <w:szCs w:val="32"/>
        </w:rPr>
        <w:t>万元，下降</w:t>
      </w:r>
      <w:r>
        <w:rPr>
          <w:rFonts w:ascii="仿宋_GB2312" w:eastAsia="仿宋_GB2312"/>
          <w:sz w:val="32"/>
          <w:szCs w:val="32"/>
        </w:rPr>
        <w:t>80.77%</w:t>
      </w:r>
      <w:r>
        <w:rPr>
          <w:rFonts w:ascii="仿宋_GB2312" w:eastAsia="仿宋_GB2312" w:hint="eastAsia"/>
          <w:sz w:val="32"/>
          <w:szCs w:val="32"/>
        </w:rPr>
        <w:t>，减少的主要原因是：</w:t>
      </w:r>
      <w:r>
        <w:rPr>
          <w:rFonts w:ascii="仿宋_GB2312" w:eastAsia="仿宋_GB2312"/>
          <w:color w:val="000000"/>
          <w:sz w:val="32"/>
          <w:szCs w:val="32"/>
        </w:rPr>
        <w:t>2017</w:t>
      </w:r>
      <w:r>
        <w:rPr>
          <w:rFonts w:ascii="仿宋_GB2312" w:eastAsia="仿宋_GB2312" w:hint="eastAsia"/>
          <w:color w:val="000000"/>
          <w:sz w:val="32"/>
          <w:szCs w:val="32"/>
        </w:rPr>
        <w:t>年核拨全县各预算单位绩效工资及</w:t>
      </w:r>
      <w:proofErr w:type="gramStart"/>
      <w:r>
        <w:rPr>
          <w:rFonts w:ascii="仿宋_GB2312" w:eastAsia="仿宋_GB2312"/>
          <w:color w:val="000000"/>
          <w:sz w:val="32"/>
          <w:szCs w:val="32"/>
        </w:rPr>
        <w:t>13</w:t>
      </w:r>
      <w:proofErr w:type="gramEnd"/>
      <w:r>
        <w:rPr>
          <w:rFonts w:ascii="仿宋_GB2312" w:eastAsia="仿宋_GB2312" w:hint="eastAsia"/>
          <w:color w:val="000000"/>
          <w:sz w:val="32"/>
          <w:szCs w:val="32"/>
        </w:rPr>
        <w:t>月奖励工资，</w:t>
      </w:r>
      <w:r>
        <w:rPr>
          <w:rFonts w:ascii="仿宋_GB2312" w:eastAsia="仿宋_GB2312"/>
          <w:color w:val="000000"/>
          <w:sz w:val="32"/>
          <w:szCs w:val="32"/>
        </w:rPr>
        <w:t>2018</w:t>
      </w:r>
      <w:r>
        <w:rPr>
          <w:rFonts w:ascii="仿宋_GB2312" w:eastAsia="仿宋_GB2312" w:hint="eastAsia"/>
          <w:color w:val="000000"/>
          <w:sz w:val="32"/>
          <w:szCs w:val="32"/>
        </w:rPr>
        <w:t>年无此项收入；本年度人员工资增加，主要是人员正常晋升、新</w:t>
      </w:r>
      <w:proofErr w:type="gramStart"/>
      <w:r>
        <w:rPr>
          <w:rFonts w:ascii="仿宋_GB2312" w:eastAsia="仿宋_GB2312" w:hint="eastAsia"/>
          <w:color w:val="000000"/>
          <w:sz w:val="32"/>
          <w:szCs w:val="32"/>
        </w:rPr>
        <w:t>艰</w:t>
      </w:r>
      <w:proofErr w:type="gramEnd"/>
      <w:r>
        <w:rPr>
          <w:rFonts w:ascii="仿宋_GB2312" w:eastAsia="仿宋_GB2312" w:hint="eastAsia"/>
          <w:color w:val="000000"/>
          <w:sz w:val="32"/>
          <w:szCs w:val="32"/>
        </w:rPr>
        <w:t>边调资、基本工资调标；政府性基金预算财政拨款减少；减少的原因是：</w:t>
      </w:r>
      <w:r>
        <w:rPr>
          <w:rFonts w:ascii="仿宋_GB2312" w:eastAsia="仿宋_GB2312"/>
          <w:color w:val="000000"/>
          <w:sz w:val="32"/>
          <w:szCs w:val="32"/>
        </w:rPr>
        <w:t>2018</w:t>
      </w:r>
      <w:r>
        <w:rPr>
          <w:rFonts w:ascii="仿宋_GB2312" w:eastAsia="仿宋_GB2312" w:hint="eastAsia"/>
          <w:color w:val="000000"/>
          <w:sz w:val="32"/>
          <w:szCs w:val="32"/>
        </w:rPr>
        <w:t>年项目减少</w:t>
      </w:r>
      <w:bookmarkEnd w:id="7"/>
      <w:r>
        <w:rPr>
          <w:rFonts w:ascii="仿宋_GB2312" w:eastAsia="仿宋_GB2312" w:hint="eastAsia"/>
          <w:color w:val="000000"/>
          <w:sz w:val="32"/>
          <w:szCs w:val="32"/>
        </w:rPr>
        <w:t>。</w:t>
      </w:r>
      <w:r>
        <w:rPr>
          <w:rFonts w:ascii="仿宋_GB2312" w:eastAsia="仿宋_GB2312" w:cs="仿宋_GB2312" w:hint="eastAsia"/>
          <w:color w:val="000000"/>
          <w:sz w:val="32"/>
          <w:szCs w:val="32"/>
        </w:rPr>
        <w:t>结余</w:t>
      </w:r>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，与上年对比，增加</w:t>
      </w:r>
      <w:r>
        <w:rPr>
          <w:rFonts w:ascii="仿宋_GB2312" w:eastAsia="仿宋_GB2312" w:cs="仿宋_GB2312"/>
          <w:sz w:val="32"/>
          <w:szCs w:val="32"/>
        </w:rPr>
        <w:t>0</w:t>
      </w:r>
      <w:r>
        <w:rPr>
          <w:rFonts w:ascii="仿宋_GB2312" w:eastAsia="仿宋_GB2312" w:cs="仿宋_GB2312" w:hint="eastAsia"/>
          <w:sz w:val="32"/>
          <w:szCs w:val="32"/>
        </w:rPr>
        <w:t>万元，增长</w:t>
      </w:r>
      <w:r>
        <w:rPr>
          <w:rFonts w:ascii="仿宋_GB2312" w:eastAsia="仿宋_GB2312" w:cs="仿宋_GB2312"/>
          <w:sz w:val="32"/>
          <w:szCs w:val="32"/>
        </w:rPr>
        <w:t>0%,</w:t>
      </w:r>
      <w:r>
        <w:rPr>
          <w:rFonts w:ascii="仿宋_GB2312" w:eastAsia="仿宋_GB2312" w:cs="仿宋_GB2312" w:hint="eastAsia"/>
          <w:sz w:val="32"/>
          <w:szCs w:val="32"/>
        </w:rPr>
        <w:t>增加的主要原因是：</w:t>
      </w:r>
      <w:r>
        <w:rPr>
          <w:rFonts w:ascii="仿宋_GB2312" w:eastAsia="仿宋_GB2312" w:cs="仿宋_GB2312" w:hint="eastAsia"/>
          <w:color w:val="000000"/>
          <w:sz w:val="32"/>
          <w:szCs w:val="32"/>
        </w:rPr>
        <w:t>本单位无结余资金。</w:t>
      </w:r>
    </w:p>
    <w:p w14:paraId="4E515B56" w14:textId="77777777" w:rsidR="00CC4AC2" w:rsidRDefault="00280A39">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（二）部门收入总体情况说明</w:t>
      </w:r>
    </w:p>
    <w:p w14:paraId="2229DFA4" w14:textId="77777777" w:rsidR="00CC4AC2" w:rsidRDefault="00280A39">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本年收入合计</w:t>
      </w:r>
      <w:r>
        <w:rPr>
          <w:rFonts w:ascii="仿宋_GB2312" w:eastAsia="仿宋_GB2312"/>
          <w:sz w:val="32"/>
          <w:szCs w:val="32"/>
        </w:rPr>
        <w:t>2,197.11</w:t>
      </w:r>
      <w:r>
        <w:rPr>
          <w:rFonts w:ascii="仿宋_GB2312" w:eastAsia="仿宋_GB2312" w:hint="eastAsia"/>
          <w:color w:val="000000"/>
          <w:sz w:val="32"/>
          <w:szCs w:val="32"/>
        </w:rPr>
        <w:t>万元，其中：</w:t>
      </w:r>
      <w:bookmarkStart w:id="8" w:name="OLE_LINK1"/>
      <w:r>
        <w:rPr>
          <w:rFonts w:ascii="仿宋_GB2312" w:eastAsia="仿宋_GB2312" w:hint="eastAsia"/>
          <w:color w:val="000000"/>
          <w:sz w:val="32"/>
          <w:szCs w:val="32"/>
        </w:rPr>
        <w:t>财政拨款收入</w:t>
      </w:r>
      <w:bookmarkEnd w:id="8"/>
      <w:r>
        <w:rPr>
          <w:rFonts w:ascii="仿宋_GB2312" w:eastAsia="仿宋_GB2312"/>
          <w:sz w:val="32"/>
          <w:szCs w:val="32"/>
        </w:rPr>
        <w:t>2,197.11</w:t>
      </w:r>
      <w:r>
        <w:rPr>
          <w:rFonts w:ascii="仿宋_GB2312" w:eastAsia="仿宋_GB2312" w:hint="eastAsia"/>
          <w:color w:val="000000"/>
          <w:sz w:val="32"/>
          <w:szCs w:val="32"/>
        </w:rPr>
        <w:t>万元，占</w:t>
      </w:r>
      <w:r>
        <w:rPr>
          <w:rFonts w:ascii="仿宋_GB2312" w:eastAsia="仿宋_GB2312"/>
          <w:sz w:val="32"/>
          <w:szCs w:val="32"/>
        </w:rPr>
        <w:t>100%</w:t>
      </w:r>
      <w:r>
        <w:rPr>
          <w:rFonts w:ascii="仿宋_GB2312" w:eastAsia="仿宋_GB2312" w:hint="eastAsia"/>
          <w:color w:val="000000"/>
          <w:sz w:val="32"/>
          <w:szCs w:val="32"/>
        </w:rPr>
        <w:t>；</w:t>
      </w:r>
      <w:bookmarkStart w:id="9" w:name="OLE_LINK2"/>
      <w:r>
        <w:rPr>
          <w:rFonts w:ascii="仿宋_GB2312" w:eastAsia="仿宋_GB2312" w:hint="eastAsia"/>
          <w:color w:val="000000"/>
          <w:sz w:val="32"/>
          <w:szCs w:val="32"/>
        </w:rPr>
        <w:t>上级补助收入</w:t>
      </w:r>
      <w:bookmarkEnd w:id="9"/>
      <w:r>
        <w:rPr>
          <w:rFonts w:ascii="仿宋_GB2312" w:eastAsia="仿宋_GB2312"/>
          <w:sz w:val="32"/>
          <w:szCs w:val="32"/>
        </w:rPr>
        <w:t>0</w:t>
      </w:r>
      <w:r>
        <w:rPr>
          <w:rFonts w:ascii="仿宋_GB2312" w:eastAsia="仿宋_GB2312" w:hint="eastAsia"/>
          <w:color w:val="000000"/>
          <w:sz w:val="32"/>
          <w:szCs w:val="32"/>
        </w:rPr>
        <w:t>万元，占</w:t>
      </w:r>
      <w:r>
        <w:rPr>
          <w:rFonts w:ascii="仿宋_GB2312" w:eastAsia="仿宋_GB2312"/>
          <w:sz w:val="32"/>
          <w:szCs w:val="32"/>
        </w:rPr>
        <w:t>0%</w:t>
      </w:r>
      <w:r>
        <w:rPr>
          <w:rFonts w:ascii="仿宋_GB2312" w:eastAsia="仿宋_GB2312" w:hint="eastAsia"/>
          <w:color w:val="000000"/>
          <w:sz w:val="32"/>
          <w:szCs w:val="32"/>
        </w:rPr>
        <w:t>；</w:t>
      </w:r>
      <w:bookmarkStart w:id="10" w:name="OLE_LINK3"/>
      <w:r>
        <w:rPr>
          <w:rFonts w:ascii="仿宋_GB2312" w:eastAsia="仿宋_GB2312" w:hint="eastAsia"/>
          <w:color w:val="000000"/>
          <w:sz w:val="32"/>
          <w:szCs w:val="32"/>
        </w:rPr>
        <w:t>事业收入</w:t>
      </w:r>
      <w:bookmarkEnd w:id="10"/>
      <w:r>
        <w:rPr>
          <w:rFonts w:ascii="仿宋_GB2312" w:eastAsia="仿宋_GB2312"/>
          <w:sz w:val="32"/>
          <w:szCs w:val="32"/>
        </w:rPr>
        <w:t>0</w:t>
      </w:r>
      <w:r>
        <w:rPr>
          <w:rFonts w:ascii="仿宋_GB2312" w:eastAsia="仿宋_GB2312" w:hint="eastAsia"/>
          <w:color w:val="000000"/>
          <w:sz w:val="32"/>
          <w:szCs w:val="32"/>
        </w:rPr>
        <w:t>万元，占</w:t>
      </w:r>
      <w:r>
        <w:rPr>
          <w:rFonts w:ascii="仿宋_GB2312" w:eastAsia="仿宋_GB2312"/>
          <w:sz w:val="32"/>
          <w:szCs w:val="32"/>
        </w:rPr>
        <w:t>0%</w:t>
      </w:r>
      <w:r>
        <w:rPr>
          <w:rFonts w:ascii="仿宋_GB2312" w:eastAsia="仿宋_GB2312" w:hint="eastAsia"/>
          <w:color w:val="000000"/>
          <w:sz w:val="32"/>
          <w:szCs w:val="32"/>
        </w:rPr>
        <w:t>；</w:t>
      </w:r>
      <w:bookmarkStart w:id="11" w:name="OLE_LINK4"/>
      <w:r>
        <w:rPr>
          <w:rFonts w:ascii="仿宋_GB2312" w:eastAsia="仿宋_GB2312" w:hint="eastAsia"/>
          <w:color w:val="000000"/>
          <w:sz w:val="32"/>
          <w:szCs w:val="32"/>
        </w:rPr>
        <w:t>经营收入</w:t>
      </w:r>
      <w:bookmarkEnd w:id="11"/>
      <w:r>
        <w:rPr>
          <w:rFonts w:ascii="仿宋_GB2312" w:eastAsia="仿宋_GB2312"/>
          <w:sz w:val="32"/>
          <w:szCs w:val="32"/>
        </w:rPr>
        <w:t>0</w:t>
      </w:r>
      <w:r>
        <w:rPr>
          <w:rFonts w:ascii="仿宋_GB2312" w:eastAsia="仿宋_GB2312" w:hint="eastAsia"/>
          <w:color w:val="000000"/>
          <w:sz w:val="32"/>
          <w:szCs w:val="32"/>
        </w:rPr>
        <w:t>万元，占</w:t>
      </w:r>
      <w:r>
        <w:rPr>
          <w:rFonts w:ascii="仿宋_GB2312" w:eastAsia="仿宋_GB2312"/>
          <w:sz w:val="32"/>
          <w:szCs w:val="32"/>
        </w:rPr>
        <w:t>0%</w:t>
      </w:r>
      <w:r>
        <w:rPr>
          <w:rFonts w:ascii="仿宋_GB2312" w:eastAsia="仿宋_GB2312" w:hint="eastAsia"/>
          <w:color w:val="000000"/>
          <w:sz w:val="32"/>
          <w:szCs w:val="32"/>
        </w:rPr>
        <w:t>；</w:t>
      </w:r>
      <w:bookmarkStart w:id="12" w:name="OLE_LINK5"/>
      <w:r>
        <w:rPr>
          <w:rFonts w:ascii="仿宋_GB2312" w:eastAsia="仿宋_GB2312" w:hint="eastAsia"/>
          <w:color w:val="000000"/>
          <w:sz w:val="32"/>
          <w:szCs w:val="32"/>
        </w:rPr>
        <w:t>附属单位缴款</w:t>
      </w:r>
      <w:bookmarkEnd w:id="12"/>
      <w:r>
        <w:rPr>
          <w:rFonts w:ascii="仿宋_GB2312" w:eastAsia="仿宋_GB2312"/>
          <w:sz w:val="32"/>
          <w:szCs w:val="32"/>
        </w:rPr>
        <w:t>0</w:t>
      </w:r>
      <w:r>
        <w:rPr>
          <w:rFonts w:ascii="仿宋_GB2312" w:eastAsia="仿宋_GB2312" w:hint="eastAsia"/>
          <w:color w:val="000000"/>
          <w:sz w:val="32"/>
          <w:szCs w:val="32"/>
        </w:rPr>
        <w:t>万元，占</w:t>
      </w:r>
      <w:r>
        <w:rPr>
          <w:rFonts w:ascii="仿宋_GB2312" w:eastAsia="仿宋_GB2312"/>
          <w:sz w:val="32"/>
          <w:szCs w:val="32"/>
        </w:rPr>
        <w:t>0%</w:t>
      </w:r>
      <w:r>
        <w:rPr>
          <w:rFonts w:ascii="仿宋_GB2312" w:eastAsia="仿宋_GB2312" w:hint="eastAsia"/>
          <w:color w:val="000000"/>
          <w:sz w:val="32"/>
          <w:szCs w:val="32"/>
        </w:rPr>
        <w:t>；</w:t>
      </w:r>
      <w:bookmarkStart w:id="13" w:name="OLE_LINK6"/>
      <w:r>
        <w:rPr>
          <w:rFonts w:ascii="仿宋_GB2312" w:eastAsia="仿宋_GB2312" w:hint="eastAsia"/>
          <w:color w:val="000000"/>
          <w:sz w:val="32"/>
          <w:szCs w:val="32"/>
        </w:rPr>
        <w:t>其他收入</w:t>
      </w:r>
      <w:bookmarkEnd w:id="13"/>
      <w:r>
        <w:rPr>
          <w:rFonts w:ascii="仿宋_GB2312" w:eastAsia="仿宋_GB2312"/>
          <w:sz w:val="32"/>
          <w:szCs w:val="32"/>
        </w:rPr>
        <w:t>0</w:t>
      </w:r>
      <w:r>
        <w:rPr>
          <w:rFonts w:ascii="仿宋_GB2312" w:eastAsia="仿宋_GB2312" w:hint="eastAsia"/>
          <w:color w:val="000000"/>
          <w:sz w:val="32"/>
          <w:szCs w:val="32"/>
        </w:rPr>
        <w:t>万元，占</w:t>
      </w:r>
      <w:r>
        <w:rPr>
          <w:rFonts w:ascii="仿宋_GB2312" w:eastAsia="仿宋_GB2312"/>
          <w:sz w:val="32"/>
          <w:szCs w:val="32"/>
        </w:rPr>
        <w:t>0%</w:t>
      </w:r>
      <w:r>
        <w:rPr>
          <w:rFonts w:ascii="仿宋_GB2312" w:eastAsia="仿宋_GB2312" w:hint="eastAsia"/>
          <w:color w:val="000000"/>
          <w:sz w:val="32"/>
          <w:szCs w:val="32"/>
        </w:rPr>
        <w:t>。</w:t>
      </w:r>
    </w:p>
    <w:p w14:paraId="3B75518C" w14:textId="77777777" w:rsidR="00CC4AC2" w:rsidRDefault="00280A39">
      <w:pPr>
        <w:spacing w:line="540" w:lineRule="exact"/>
        <w:ind w:firstLineChars="200" w:firstLine="640"/>
        <w:rPr>
          <w:rFonts w:ascii="仿宋_GB2312" w:eastAsia="仿宋_GB2312"/>
          <w:sz w:val="32"/>
          <w:szCs w:val="32"/>
        </w:rPr>
      </w:pPr>
      <w:bookmarkStart w:id="14" w:name="OLE_LINK55"/>
      <w:r>
        <w:rPr>
          <w:rFonts w:ascii="仿宋_GB2312" w:eastAsia="仿宋_GB2312" w:hint="eastAsia"/>
          <w:sz w:val="32"/>
          <w:szCs w:val="32"/>
        </w:rPr>
        <w:t>与年初预算数相比情</w:t>
      </w:r>
      <w:r>
        <w:rPr>
          <w:rFonts w:ascii="仿宋_GB2312" w:eastAsia="仿宋_GB2312" w:hint="eastAsia"/>
          <w:color w:val="000000"/>
          <w:sz w:val="32"/>
          <w:szCs w:val="32"/>
        </w:rPr>
        <w:t>况：本年收入年初预算数</w:t>
      </w:r>
      <w:r>
        <w:rPr>
          <w:rFonts w:ascii="仿宋_GB2312" w:eastAsia="仿宋_GB2312"/>
          <w:color w:val="000000"/>
          <w:sz w:val="32"/>
          <w:szCs w:val="32"/>
        </w:rPr>
        <w:t>7,176.81</w:t>
      </w:r>
      <w:r>
        <w:rPr>
          <w:rFonts w:ascii="仿宋_GB2312" w:eastAsia="仿宋_GB2312" w:hint="eastAsia"/>
          <w:color w:val="000000"/>
          <w:sz w:val="32"/>
          <w:szCs w:val="32"/>
        </w:rPr>
        <w:t>万元</w:t>
      </w:r>
      <w:r>
        <w:rPr>
          <w:rFonts w:ascii="仿宋_GB2312" w:eastAsia="仿宋_GB2312" w:hint="eastAsia"/>
          <w:sz w:val="32"/>
          <w:szCs w:val="32"/>
        </w:rPr>
        <w:t>，决算数</w:t>
      </w:r>
      <w:r>
        <w:rPr>
          <w:rFonts w:ascii="仿宋_GB2312" w:eastAsia="仿宋_GB2312"/>
          <w:sz w:val="32"/>
          <w:szCs w:val="32"/>
        </w:rPr>
        <w:t>2,197.11</w:t>
      </w:r>
      <w:r>
        <w:rPr>
          <w:rFonts w:ascii="仿宋_GB2312" w:eastAsia="仿宋_GB2312" w:hint="eastAsia"/>
          <w:sz w:val="32"/>
          <w:szCs w:val="32"/>
        </w:rPr>
        <w:t>万元，预决算差异率</w:t>
      </w:r>
      <w:r>
        <w:rPr>
          <w:rFonts w:ascii="仿宋_GB2312" w:eastAsia="仿宋_GB2312"/>
          <w:sz w:val="32"/>
          <w:szCs w:val="32"/>
        </w:rPr>
        <w:t>-69.39%</w:t>
      </w:r>
      <w:r>
        <w:rPr>
          <w:rFonts w:ascii="仿宋_GB2312" w:eastAsia="仿宋_GB2312" w:hint="eastAsia"/>
          <w:sz w:val="32"/>
          <w:szCs w:val="32"/>
        </w:rPr>
        <w:t>，差异主要原因是</w:t>
      </w:r>
      <w:r>
        <w:rPr>
          <w:rFonts w:ascii="仿宋_GB2312" w:eastAsia="仿宋_GB2312"/>
          <w:sz w:val="32"/>
          <w:szCs w:val="32"/>
        </w:rPr>
        <w:t>2018</w:t>
      </w:r>
      <w:r>
        <w:rPr>
          <w:rFonts w:ascii="仿宋_GB2312" w:eastAsia="仿宋_GB2312" w:hint="eastAsia"/>
          <w:sz w:val="32"/>
          <w:szCs w:val="32"/>
        </w:rPr>
        <w:t>年项目减少。</w:t>
      </w:r>
      <w:bookmarkEnd w:id="14"/>
    </w:p>
    <w:p w14:paraId="1EC63FD4" w14:textId="77777777" w:rsidR="00CC4AC2" w:rsidRDefault="00280A39">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（三）部门支出总体情况说明</w:t>
      </w:r>
    </w:p>
    <w:p w14:paraId="368B64EF" w14:textId="77777777" w:rsidR="00CC4AC2" w:rsidRDefault="00280A39">
      <w:pPr>
        <w:spacing w:line="540" w:lineRule="exact"/>
        <w:ind w:firstLineChars="200" w:firstLine="640"/>
        <w:rPr>
          <w:rFonts w:ascii="仿宋_GB2312" w:eastAsia="仿宋_GB2312"/>
          <w:color w:val="000000"/>
          <w:spacing w:val="-6"/>
          <w:sz w:val="32"/>
          <w:szCs w:val="32"/>
        </w:rPr>
      </w:pPr>
      <w:bookmarkStart w:id="15" w:name="OLE_LINK7"/>
      <w:r>
        <w:rPr>
          <w:rFonts w:ascii="仿宋_GB2312" w:eastAsia="仿宋_GB2312" w:hint="eastAsia"/>
          <w:color w:val="000000"/>
          <w:sz w:val="32"/>
          <w:szCs w:val="32"/>
        </w:rPr>
        <w:lastRenderedPageBreak/>
        <w:t>本年支出合计</w:t>
      </w:r>
      <w:bookmarkEnd w:id="15"/>
      <w:r>
        <w:rPr>
          <w:rFonts w:ascii="仿宋_GB2312" w:eastAsia="仿宋_GB2312"/>
          <w:sz w:val="32"/>
          <w:szCs w:val="32"/>
        </w:rPr>
        <w:t>2,197.11</w:t>
      </w:r>
      <w:r>
        <w:rPr>
          <w:rFonts w:ascii="仿宋_GB2312" w:eastAsia="仿宋_GB2312" w:hint="eastAsia"/>
          <w:color w:val="000000"/>
          <w:sz w:val="32"/>
          <w:szCs w:val="32"/>
        </w:rPr>
        <w:t>万元，其中：</w:t>
      </w:r>
      <w:bookmarkStart w:id="16" w:name="OLE_LINK8"/>
      <w:r>
        <w:rPr>
          <w:rFonts w:ascii="仿宋_GB2312" w:eastAsia="仿宋_GB2312" w:hint="eastAsia"/>
          <w:color w:val="000000"/>
          <w:sz w:val="32"/>
          <w:szCs w:val="32"/>
        </w:rPr>
        <w:t>基本支出</w:t>
      </w:r>
      <w:bookmarkEnd w:id="16"/>
      <w:r>
        <w:rPr>
          <w:rFonts w:ascii="仿宋_GB2312" w:eastAsia="仿宋_GB2312"/>
          <w:sz w:val="32"/>
          <w:szCs w:val="32"/>
        </w:rPr>
        <w:t>1,671.14</w:t>
      </w:r>
      <w:r>
        <w:rPr>
          <w:rFonts w:ascii="仿宋_GB2312" w:eastAsia="仿宋_GB2312" w:hint="eastAsia"/>
          <w:color w:val="000000"/>
          <w:sz w:val="32"/>
          <w:szCs w:val="32"/>
        </w:rPr>
        <w:t>万元，占</w:t>
      </w:r>
      <w:r>
        <w:rPr>
          <w:rFonts w:ascii="仿宋_GB2312" w:eastAsia="仿宋_GB2312"/>
          <w:sz w:val="32"/>
          <w:szCs w:val="32"/>
        </w:rPr>
        <w:t>76.06%</w:t>
      </w:r>
      <w:r>
        <w:rPr>
          <w:rFonts w:ascii="仿宋_GB2312" w:eastAsia="仿宋_GB2312" w:hint="eastAsia"/>
          <w:color w:val="000000"/>
          <w:sz w:val="32"/>
          <w:szCs w:val="32"/>
        </w:rPr>
        <w:t>；</w:t>
      </w:r>
      <w:bookmarkStart w:id="17" w:name="OLE_LINK9"/>
      <w:r>
        <w:rPr>
          <w:rFonts w:ascii="仿宋_GB2312" w:eastAsia="仿宋_GB2312" w:hint="eastAsia"/>
          <w:color w:val="000000"/>
          <w:sz w:val="32"/>
          <w:szCs w:val="32"/>
        </w:rPr>
        <w:t>项目支出</w:t>
      </w:r>
      <w:bookmarkEnd w:id="17"/>
      <w:r>
        <w:rPr>
          <w:rFonts w:ascii="仿宋_GB2312" w:eastAsia="仿宋_GB2312"/>
          <w:sz w:val="32"/>
          <w:szCs w:val="32"/>
        </w:rPr>
        <w:t>525.98</w:t>
      </w:r>
      <w:r>
        <w:rPr>
          <w:rFonts w:ascii="仿宋_GB2312" w:eastAsia="仿宋_GB2312" w:hint="eastAsia"/>
          <w:color w:val="000000"/>
          <w:sz w:val="32"/>
          <w:szCs w:val="32"/>
        </w:rPr>
        <w:t>万元，占</w:t>
      </w:r>
      <w:r>
        <w:rPr>
          <w:rFonts w:ascii="仿宋_GB2312" w:eastAsia="仿宋_GB2312"/>
          <w:sz w:val="32"/>
          <w:szCs w:val="32"/>
        </w:rPr>
        <w:t>23.94%</w:t>
      </w:r>
      <w:r>
        <w:rPr>
          <w:rFonts w:ascii="仿宋_GB2312" w:eastAsia="仿宋_GB2312" w:hint="eastAsia"/>
          <w:color w:val="000000"/>
          <w:sz w:val="32"/>
          <w:szCs w:val="32"/>
        </w:rPr>
        <w:t>；</w:t>
      </w:r>
      <w:bookmarkStart w:id="18" w:name="OLE_LINK10"/>
      <w:r>
        <w:rPr>
          <w:rFonts w:ascii="仿宋_GB2312" w:eastAsia="仿宋_GB2312" w:hint="eastAsia"/>
          <w:color w:val="000000"/>
          <w:sz w:val="32"/>
          <w:szCs w:val="32"/>
        </w:rPr>
        <w:t>上缴上级支出</w:t>
      </w:r>
      <w:bookmarkEnd w:id="18"/>
      <w:r>
        <w:rPr>
          <w:rFonts w:ascii="仿宋_GB2312" w:eastAsia="仿宋_GB2312"/>
          <w:sz w:val="32"/>
          <w:szCs w:val="32"/>
        </w:rPr>
        <w:t>0</w:t>
      </w:r>
      <w:r>
        <w:rPr>
          <w:rFonts w:ascii="仿宋_GB2312" w:eastAsia="仿宋_GB2312" w:hint="eastAsia"/>
          <w:color w:val="000000"/>
          <w:sz w:val="32"/>
          <w:szCs w:val="32"/>
        </w:rPr>
        <w:t>万元，占</w:t>
      </w:r>
      <w:r>
        <w:rPr>
          <w:rFonts w:ascii="仿宋_GB2312" w:eastAsia="仿宋_GB2312"/>
          <w:sz w:val="32"/>
          <w:szCs w:val="32"/>
        </w:rPr>
        <w:t>0%</w:t>
      </w:r>
      <w:r>
        <w:rPr>
          <w:rFonts w:ascii="仿宋_GB2312" w:eastAsia="仿宋_GB2312" w:hint="eastAsia"/>
          <w:color w:val="000000"/>
          <w:sz w:val="32"/>
          <w:szCs w:val="32"/>
        </w:rPr>
        <w:t>；</w:t>
      </w:r>
      <w:bookmarkStart w:id="19" w:name="OLE_LINK11"/>
      <w:r>
        <w:rPr>
          <w:rFonts w:ascii="仿宋_GB2312" w:eastAsia="仿宋_GB2312" w:hint="eastAsia"/>
          <w:color w:val="000000"/>
          <w:spacing w:val="-6"/>
          <w:sz w:val="32"/>
          <w:szCs w:val="32"/>
        </w:rPr>
        <w:t>经营支出</w:t>
      </w:r>
      <w:bookmarkEnd w:id="19"/>
      <w:r>
        <w:rPr>
          <w:rFonts w:ascii="仿宋_GB2312" w:eastAsia="仿宋_GB2312"/>
          <w:sz w:val="32"/>
          <w:szCs w:val="32"/>
        </w:rPr>
        <w:t>0</w:t>
      </w:r>
      <w:r>
        <w:rPr>
          <w:rFonts w:ascii="仿宋_GB2312" w:eastAsia="仿宋_GB2312" w:hint="eastAsia"/>
          <w:color w:val="000000"/>
          <w:spacing w:val="-6"/>
          <w:sz w:val="32"/>
          <w:szCs w:val="32"/>
        </w:rPr>
        <w:t>万元，占</w:t>
      </w:r>
      <w:r>
        <w:rPr>
          <w:rFonts w:ascii="仿宋_GB2312" w:eastAsia="仿宋_GB2312"/>
          <w:sz w:val="32"/>
          <w:szCs w:val="32"/>
        </w:rPr>
        <w:t>0%</w:t>
      </w:r>
      <w:r>
        <w:rPr>
          <w:rFonts w:ascii="仿宋_GB2312" w:eastAsia="仿宋_GB2312" w:hint="eastAsia"/>
          <w:color w:val="000000"/>
          <w:spacing w:val="-6"/>
          <w:sz w:val="32"/>
          <w:szCs w:val="32"/>
        </w:rPr>
        <w:t>；</w:t>
      </w:r>
      <w:bookmarkStart w:id="20" w:name="OLE_LINK12"/>
      <w:r>
        <w:rPr>
          <w:rFonts w:ascii="仿宋_GB2312" w:eastAsia="仿宋_GB2312" w:hint="eastAsia"/>
          <w:color w:val="000000"/>
          <w:spacing w:val="-6"/>
          <w:sz w:val="32"/>
          <w:szCs w:val="32"/>
        </w:rPr>
        <w:t>对附属单位补助支出</w:t>
      </w:r>
      <w:bookmarkEnd w:id="20"/>
      <w:r>
        <w:rPr>
          <w:rFonts w:ascii="仿宋_GB2312" w:eastAsia="仿宋_GB2312"/>
          <w:sz w:val="32"/>
          <w:szCs w:val="32"/>
        </w:rPr>
        <w:t>0</w:t>
      </w:r>
      <w:r>
        <w:rPr>
          <w:rFonts w:ascii="仿宋_GB2312" w:eastAsia="仿宋_GB2312" w:hint="eastAsia"/>
          <w:color w:val="000000"/>
          <w:spacing w:val="-6"/>
          <w:sz w:val="32"/>
          <w:szCs w:val="32"/>
        </w:rPr>
        <w:t>万元，占</w:t>
      </w:r>
      <w:r>
        <w:rPr>
          <w:rFonts w:ascii="仿宋_GB2312" w:eastAsia="仿宋_GB2312"/>
          <w:sz w:val="32"/>
          <w:szCs w:val="32"/>
        </w:rPr>
        <w:t>0%</w:t>
      </w:r>
    </w:p>
    <w:p w14:paraId="1CABF227" w14:textId="77777777" w:rsidR="00CC4AC2" w:rsidRDefault="00280A39">
      <w:pPr>
        <w:spacing w:line="540" w:lineRule="exact"/>
        <w:ind w:firstLineChars="200" w:firstLine="640"/>
        <w:rPr>
          <w:rFonts w:ascii="仿宋_GB2312" w:eastAsia="仿宋_GB2312"/>
          <w:sz w:val="32"/>
          <w:szCs w:val="32"/>
        </w:rPr>
      </w:pPr>
      <w:bookmarkStart w:id="21" w:name="OLE_LINK56"/>
      <w:r>
        <w:rPr>
          <w:rFonts w:ascii="仿宋_GB2312" w:eastAsia="仿宋_GB2312" w:hint="eastAsia"/>
          <w:color w:val="000000"/>
          <w:sz w:val="32"/>
          <w:szCs w:val="32"/>
        </w:rPr>
        <w:t>与年初预算数相比情况：本年支出年初预算数</w:t>
      </w:r>
      <w:r>
        <w:rPr>
          <w:rFonts w:ascii="仿宋_GB2312" w:eastAsia="仿宋_GB2312"/>
          <w:color w:val="000000"/>
          <w:sz w:val="32"/>
          <w:szCs w:val="32"/>
        </w:rPr>
        <w:t>7,176.81</w:t>
      </w:r>
      <w:r>
        <w:rPr>
          <w:rFonts w:ascii="仿宋_GB2312" w:eastAsia="仿宋_GB2312" w:hint="eastAsia"/>
          <w:color w:val="000000"/>
          <w:sz w:val="32"/>
          <w:szCs w:val="32"/>
        </w:rPr>
        <w:t>万元，</w:t>
      </w:r>
      <w:r>
        <w:rPr>
          <w:rFonts w:ascii="仿宋_GB2312" w:eastAsia="仿宋_GB2312" w:hint="eastAsia"/>
          <w:sz w:val="32"/>
          <w:szCs w:val="32"/>
        </w:rPr>
        <w:t>决算数</w:t>
      </w:r>
      <w:r>
        <w:rPr>
          <w:rFonts w:ascii="仿宋_GB2312" w:eastAsia="仿宋_GB2312"/>
          <w:sz w:val="32"/>
          <w:szCs w:val="32"/>
        </w:rPr>
        <w:t>2,197.11</w:t>
      </w:r>
      <w:r>
        <w:rPr>
          <w:rFonts w:ascii="仿宋_GB2312" w:eastAsia="仿宋_GB2312" w:hint="eastAsia"/>
          <w:sz w:val="32"/>
          <w:szCs w:val="32"/>
        </w:rPr>
        <w:t>万元，预决算差异率</w:t>
      </w:r>
      <w:r>
        <w:rPr>
          <w:rFonts w:ascii="仿宋_GB2312" w:eastAsia="仿宋_GB2312"/>
          <w:sz w:val="32"/>
          <w:szCs w:val="32"/>
        </w:rPr>
        <w:t>-69.39%</w:t>
      </w:r>
      <w:r>
        <w:rPr>
          <w:rFonts w:ascii="仿宋_GB2312" w:eastAsia="仿宋_GB2312" w:hint="eastAsia"/>
          <w:sz w:val="32"/>
          <w:szCs w:val="32"/>
        </w:rPr>
        <w:t>，差异主要原因是</w:t>
      </w:r>
      <w:r>
        <w:rPr>
          <w:rFonts w:ascii="仿宋_GB2312" w:eastAsia="仿宋_GB2312"/>
          <w:sz w:val="32"/>
          <w:szCs w:val="32"/>
        </w:rPr>
        <w:t>2018</w:t>
      </w:r>
      <w:r>
        <w:rPr>
          <w:rFonts w:ascii="仿宋_GB2312" w:eastAsia="仿宋_GB2312" w:hint="eastAsia"/>
          <w:sz w:val="32"/>
          <w:szCs w:val="32"/>
        </w:rPr>
        <w:t>年项目减少。</w:t>
      </w:r>
    </w:p>
    <w:bookmarkEnd w:id="21"/>
    <w:p w14:paraId="0B758708" w14:textId="77777777" w:rsidR="00CC4AC2" w:rsidRDefault="00280A39">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14:paraId="36C9EE9C" w14:textId="77777777" w:rsidR="00CC4AC2" w:rsidRDefault="00280A39">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（一）财政拨款收支总体情况说明</w:t>
      </w:r>
    </w:p>
    <w:p w14:paraId="7BD3B30E" w14:textId="77777777" w:rsidR="00CC4AC2" w:rsidRDefault="00280A39">
      <w:pPr>
        <w:spacing w:line="540" w:lineRule="exact"/>
        <w:ind w:firstLineChars="200" w:firstLine="640"/>
        <w:rPr>
          <w:rFonts w:ascii="仿宋_GB2312" w:eastAsia="仿宋_GB2312"/>
          <w:color w:val="000000"/>
          <w:sz w:val="32"/>
          <w:szCs w:val="32"/>
        </w:rPr>
      </w:pPr>
      <w:bookmarkStart w:id="22" w:name="OLE_LINK57"/>
      <w:bookmarkStart w:id="23" w:name="OLE_LINK58"/>
      <w:r>
        <w:rPr>
          <w:rFonts w:ascii="仿宋_GB2312" w:eastAsia="仿宋_GB2312"/>
          <w:color w:val="000000"/>
          <w:sz w:val="32"/>
          <w:szCs w:val="32"/>
        </w:rPr>
        <w:t>2018</w:t>
      </w:r>
      <w:r>
        <w:rPr>
          <w:rFonts w:ascii="仿宋_GB2312" w:eastAsia="仿宋_GB2312" w:hint="eastAsia"/>
          <w:color w:val="000000"/>
          <w:sz w:val="32"/>
          <w:szCs w:val="32"/>
        </w:rPr>
        <w:t>年度</w:t>
      </w:r>
      <w:bookmarkStart w:id="24" w:name="OLE_LINK13"/>
      <w:r>
        <w:rPr>
          <w:rFonts w:ascii="仿宋_GB2312" w:eastAsia="仿宋_GB2312" w:hint="eastAsia"/>
          <w:color w:val="000000"/>
          <w:sz w:val="32"/>
          <w:szCs w:val="32"/>
        </w:rPr>
        <w:t>财政拨款收入</w:t>
      </w:r>
      <w:bookmarkEnd w:id="24"/>
      <w:r>
        <w:rPr>
          <w:rFonts w:ascii="仿宋_GB2312" w:eastAsia="仿宋_GB2312"/>
          <w:sz w:val="32"/>
          <w:szCs w:val="32"/>
        </w:rPr>
        <w:t>2,197.11</w:t>
      </w:r>
      <w:r>
        <w:rPr>
          <w:rFonts w:ascii="仿宋_GB2312" w:eastAsia="仿宋_GB2312" w:hint="eastAsia"/>
          <w:color w:val="000000"/>
          <w:sz w:val="32"/>
          <w:szCs w:val="32"/>
        </w:rPr>
        <w:t>万元</w:t>
      </w:r>
      <w:r>
        <w:rPr>
          <w:rFonts w:ascii="仿宋_GB2312" w:eastAsia="仿宋_GB2312" w:hint="eastAsia"/>
          <w:sz w:val="32"/>
          <w:szCs w:val="32"/>
        </w:rPr>
        <w:t>，与上年相比，减少</w:t>
      </w:r>
      <w:r>
        <w:rPr>
          <w:rFonts w:ascii="仿宋_GB2312" w:eastAsia="仿宋_GB2312"/>
          <w:sz w:val="32"/>
          <w:szCs w:val="32"/>
        </w:rPr>
        <w:t>9,230.56</w:t>
      </w:r>
      <w:r>
        <w:rPr>
          <w:rFonts w:ascii="仿宋_GB2312" w:eastAsia="仿宋_GB2312" w:hint="eastAsia"/>
          <w:sz w:val="32"/>
          <w:szCs w:val="32"/>
        </w:rPr>
        <w:t>万元，下降</w:t>
      </w:r>
      <w:r>
        <w:rPr>
          <w:rFonts w:ascii="仿宋_GB2312" w:eastAsia="仿宋_GB2312"/>
          <w:sz w:val="32"/>
          <w:szCs w:val="32"/>
        </w:rPr>
        <w:t>80.77%</w:t>
      </w:r>
      <w:r>
        <w:rPr>
          <w:rFonts w:ascii="仿宋_GB2312" w:eastAsia="仿宋_GB2312" w:hint="eastAsia"/>
          <w:sz w:val="32"/>
          <w:szCs w:val="32"/>
        </w:rPr>
        <w:t>，减少的主要原因是：</w:t>
      </w:r>
      <w:r>
        <w:rPr>
          <w:rFonts w:ascii="仿宋_GB2312" w:eastAsia="仿宋_GB2312"/>
          <w:sz w:val="32"/>
          <w:szCs w:val="32"/>
        </w:rPr>
        <w:t>2017</w:t>
      </w:r>
      <w:r>
        <w:rPr>
          <w:rFonts w:ascii="仿宋_GB2312" w:eastAsia="仿宋_GB2312" w:hint="eastAsia"/>
          <w:sz w:val="32"/>
          <w:szCs w:val="32"/>
        </w:rPr>
        <w:t>年核拨全县各预算单位绩效工资及</w:t>
      </w:r>
      <w:proofErr w:type="gramStart"/>
      <w:r>
        <w:rPr>
          <w:rFonts w:ascii="仿宋_GB2312" w:eastAsia="仿宋_GB2312"/>
          <w:sz w:val="32"/>
          <w:szCs w:val="32"/>
        </w:rPr>
        <w:t>13</w:t>
      </w:r>
      <w:proofErr w:type="gramEnd"/>
      <w:r>
        <w:rPr>
          <w:rFonts w:ascii="仿宋_GB2312" w:eastAsia="仿宋_GB2312" w:hint="eastAsia"/>
          <w:sz w:val="32"/>
          <w:szCs w:val="32"/>
        </w:rPr>
        <w:t>月奖励工资，</w:t>
      </w:r>
      <w:r>
        <w:rPr>
          <w:rFonts w:ascii="仿宋_GB2312" w:eastAsia="仿宋_GB2312"/>
          <w:sz w:val="32"/>
          <w:szCs w:val="32"/>
        </w:rPr>
        <w:t>2018</w:t>
      </w:r>
      <w:r>
        <w:rPr>
          <w:rFonts w:ascii="仿宋_GB2312" w:eastAsia="仿宋_GB2312" w:hint="eastAsia"/>
          <w:sz w:val="32"/>
          <w:szCs w:val="32"/>
        </w:rPr>
        <w:t>年无此项收入；本年度人员工资增加，主要是人员正常晋升、新</w:t>
      </w:r>
      <w:proofErr w:type="gramStart"/>
      <w:r>
        <w:rPr>
          <w:rFonts w:ascii="仿宋_GB2312" w:eastAsia="仿宋_GB2312" w:hint="eastAsia"/>
          <w:sz w:val="32"/>
          <w:szCs w:val="32"/>
        </w:rPr>
        <w:t>艰</w:t>
      </w:r>
      <w:proofErr w:type="gramEnd"/>
      <w:r>
        <w:rPr>
          <w:rFonts w:ascii="仿宋_GB2312" w:eastAsia="仿宋_GB2312" w:hint="eastAsia"/>
          <w:sz w:val="32"/>
          <w:szCs w:val="32"/>
        </w:rPr>
        <w:t>边调资、基本工资调标；政府性基金预算财政拨款减少；</w:t>
      </w:r>
      <w:r>
        <w:rPr>
          <w:rFonts w:ascii="仿宋_GB2312" w:eastAsia="仿宋_GB2312"/>
          <w:sz w:val="32"/>
          <w:szCs w:val="32"/>
        </w:rPr>
        <w:t>2018</w:t>
      </w:r>
      <w:r>
        <w:rPr>
          <w:rFonts w:ascii="仿宋_GB2312" w:eastAsia="仿宋_GB2312" w:hint="eastAsia"/>
          <w:sz w:val="32"/>
          <w:szCs w:val="32"/>
        </w:rPr>
        <w:t>年项目减少。</w:t>
      </w:r>
      <w:bookmarkStart w:id="25" w:name="OLE_LINK14"/>
      <w:bookmarkStart w:id="26" w:name="OLE_LINK60"/>
      <w:bookmarkStart w:id="27" w:name="OLE_LINK59"/>
      <w:bookmarkEnd w:id="22"/>
      <w:bookmarkEnd w:id="23"/>
      <w:r>
        <w:rPr>
          <w:rFonts w:ascii="仿宋_GB2312" w:eastAsia="仿宋_GB2312" w:hint="eastAsia"/>
          <w:color w:val="000000"/>
          <w:sz w:val="32"/>
          <w:szCs w:val="32"/>
        </w:rPr>
        <w:t>财政拨款支出</w:t>
      </w:r>
      <w:bookmarkEnd w:id="25"/>
      <w:r>
        <w:rPr>
          <w:rFonts w:ascii="仿宋_GB2312" w:eastAsia="仿宋_GB2312"/>
          <w:sz w:val="32"/>
          <w:szCs w:val="32"/>
        </w:rPr>
        <w:t>2,197.11</w:t>
      </w:r>
      <w:r>
        <w:rPr>
          <w:rFonts w:ascii="仿宋_GB2312" w:eastAsia="仿宋_GB2312" w:hint="eastAsia"/>
          <w:color w:val="000000"/>
          <w:sz w:val="32"/>
          <w:szCs w:val="32"/>
        </w:rPr>
        <w:t>万元</w:t>
      </w:r>
      <w:r>
        <w:rPr>
          <w:rFonts w:ascii="仿宋_GB2312" w:eastAsia="仿宋_GB2312" w:hint="eastAsia"/>
          <w:sz w:val="32"/>
          <w:szCs w:val="32"/>
        </w:rPr>
        <w:t>，与上年相比，减少</w:t>
      </w:r>
      <w:r>
        <w:rPr>
          <w:rFonts w:ascii="仿宋_GB2312" w:eastAsia="仿宋_GB2312"/>
          <w:sz w:val="32"/>
          <w:szCs w:val="32"/>
        </w:rPr>
        <w:t>9,230.56</w:t>
      </w:r>
      <w:r>
        <w:rPr>
          <w:rFonts w:ascii="仿宋_GB2312" w:eastAsia="仿宋_GB2312" w:hint="eastAsia"/>
          <w:sz w:val="32"/>
          <w:szCs w:val="32"/>
        </w:rPr>
        <w:t>万元，下降</w:t>
      </w:r>
      <w:r>
        <w:rPr>
          <w:rFonts w:ascii="仿宋_GB2312" w:eastAsia="仿宋_GB2312"/>
          <w:sz w:val="32"/>
          <w:szCs w:val="32"/>
        </w:rPr>
        <w:t>80.77%</w:t>
      </w:r>
      <w:r>
        <w:rPr>
          <w:rFonts w:ascii="仿宋_GB2312" w:eastAsia="仿宋_GB2312" w:hint="eastAsia"/>
          <w:sz w:val="32"/>
          <w:szCs w:val="32"/>
        </w:rPr>
        <w:t>，减少的主要原因是：</w:t>
      </w:r>
      <w:r>
        <w:rPr>
          <w:rFonts w:ascii="仿宋_GB2312" w:eastAsia="仿宋_GB2312"/>
          <w:sz w:val="32"/>
          <w:szCs w:val="32"/>
        </w:rPr>
        <w:t>2017</w:t>
      </w:r>
      <w:r>
        <w:rPr>
          <w:rFonts w:ascii="仿宋_GB2312" w:eastAsia="仿宋_GB2312" w:hint="eastAsia"/>
          <w:sz w:val="32"/>
          <w:szCs w:val="32"/>
        </w:rPr>
        <w:t>年核拨全县各预算单位绩效工资及</w:t>
      </w:r>
      <w:proofErr w:type="gramStart"/>
      <w:r>
        <w:rPr>
          <w:rFonts w:ascii="仿宋_GB2312" w:eastAsia="仿宋_GB2312"/>
          <w:sz w:val="32"/>
          <w:szCs w:val="32"/>
        </w:rPr>
        <w:t>13</w:t>
      </w:r>
      <w:proofErr w:type="gramEnd"/>
      <w:r>
        <w:rPr>
          <w:rFonts w:ascii="仿宋_GB2312" w:eastAsia="仿宋_GB2312" w:hint="eastAsia"/>
          <w:sz w:val="32"/>
          <w:szCs w:val="32"/>
        </w:rPr>
        <w:t>月奖励工资，</w:t>
      </w:r>
      <w:r>
        <w:rPr>
          <w:rFonts w:ascii="仿宋_GB2312" w:eastAsia="仿宋_GB2312"/>
          <w:sz w:val="32"/>
          <w:szCs w:val="32"/>
        </w:rPr>
        <w:t>2018</w:t>
      </w:r>
      <w:r>
        <w:rPr>
          <w:rFonts w:ascii="仿宋_GB2312" w:eastAsia="仿宋_GB2312" w:hint="eastAsia"/>
          <w:sz w:val="32"/>
          <w:szCs w:val="32"/>
        </w:rPr>
        <w:t>年无此项收入；本年度人员工资增加，主要是人员正常晋升、新</w:t>
      </w:r>
      <w:proofErr w:type="gramStart"/>
      <w:r>
        <w:rPr>
          <w:rFonts w:ascii="仿宋_GB2312" w:eastAsia="仿宋_GB2312" w:hint="eastAsia"/>
          <w:sz w:val="32"/>
          <w:szCs w:val="32"/>
        </w:rPr>
        <w:t>艰</w:t>
      </w:r>
      <w:proofErr w:type="gramEnd"/>
      <w:r>
        <w:rPr>
          <w:rFonts w:ascii="仿宋_GB2312" w:eastAsia="仿宋_GB2312" w:hint="eastAsia"/>
          <w:sz w:val="32"/>
          <w:szCs w:val="32"/>
        </w:rPr>
        <w:t>边调资、基本工资调标；政府性基金预算财政拨款减少；</w:t>
      </w:r>
      <w:r>
        <w:rPr>
          <w:rFonts w:ascii="仿宋_GB2312" w:eastAsia="仿宋_GB2312"/>
          <w:sz w:val="32"/>
          <w:szCs w:val="32"/>
        </w:rPr>
        <w:t>2018</w:t>
      </w:r>
      <w:r>
        <w:rPr>
          <w:rFonts w:ascii="仿宋_GB2312" w:eastAsia="仿宋_GB2312" w:hint="eastAsia"/>
          <w:sz w:val="32"/>
          <w:szCs w:val="32"/>
        </w:rPr>
        <w:t>年项目减少。</w:t>
      </w:r>
      <w:bookmarkStart w:id="28" w:name="OLE_LINK61"/>
      <w:bookmarkEnd w:id="26"/>
      <w:bookmarkEnd w:id="27"/>
      <w:r>
        <w:rPr>
          <w:rFonts w:ascii="仿宋_GB2312" w:eastAsia="仿宋_GB2312" w:hint="eastAsia"/>
          <w:color w:val="000000"/>
          <w:sz w:val="32"/>
          <w:szCs w:val="32"/>
        </w:rPr>
        <w:t>其中：</w:t>
      </w:r>
      <w:bookmarkStart w:id="29" w:name="OLE_LINK15"/>
      <w:r>
        <w:rPr>
          <w:rFonts w:ascii="仿宋_GB2312" w:eastAsia="仿宋_GB2312" w:hint="eastAsia"/>
          <w:color w:val="000000"/>
          <w:sz w:val="32"/>
          <w:szCs w:val="32"/>
        </w:rPr>
        <w:t>基本支出</w:t>
      </w:r>
      <w:bookmarkEnd w:id="29"/>
      <w:r>
        <w:rPr>
          <w:rFonts w:ascii="仿宋_GB2312" w:eastAsia="仿宋_GB2312"/>
          <w:sz w:val="32"/>
          <w:szCs w:val="32"/>
        </w:rPr>
        <w:t>1,671.14</w:t>
      </w:r>
      <w:r>
        <w:rPr>
          <w:rFonts w:ascii="仿宋_GB2312" w:eastAsia="仿宋_GB2312" w:hint="eastAsia"/>
          <w:color w:val="000000"/>
          <w:sz w:val="32"/>
          <w:szCs w:val="32"/>
        </w:rPr>
        <w:t>万元，项目支出</w:t>
      </w:r>
      <w:r>
        <w:rPr>
          <w:rFonts w:ascii="仿宋_GB2312" w:eastAsia="仿宋_GB2312"/>
          <w:sz w:val="32"/>
          <w:szCs w:val="32"/>
        </w:rPr>
        <w:t>525.98</w:t>
      </w:r>
      <w:r>
        <w:rPr>
          <w:rFonts w:ascii="仿宋_GB2312" w:eastAsia="仿宋_GB2312" w:hint="eastAsia"/>
          <w:color w:val="000000"/>
          <w:sz w:val="32"/>
          <w:szCs w:val="32"/>
        </w:rPr>
        <w:t>万元。</w:t>
      </w:r>
      <w:bookmarkStart w:id="30" w:name="OLE_LINK16"/>
      <w:r>
        <w:rPr>
          <w:rFonts w:ascii="仿宋_GB2312" w:eastAsia="仿宋_GB2312" w:hint="eastAsia"/>
          <w:color w:val="000000"/>
          <w:sz w:val="32"/>
          <w:szCs w:val="32"/>
        </w:rPr>
        <w:t>财政拨款结转结余</w:t>
      </w:r>
      <w:bookmarkEnd w:id="30"/>
      <w:r>
        <w:rPr>
          <w:rFonts w:ascii="仿宋_GB2312" w:eastAsia="仿宋_GB2312"/>
          <w:sz w:val="32"/>
          <w:szCs w:val="32"/>
        </w:rPr>
        <w:t>0</w:t>
      </w:r>
      <w:r>
        <w:rPr>
          <w:rFonts w:ascii="仿宋_GB2312" w:eastAsia="仿宋_GB2312" w:hint="eastAsia"/>
          <w:color w:val="000000"/>
          <w:sz w:val="32"/>
          <w:szCs w:val="32"/>
        </w:rPr>
        <w:t>万元</w:t>
      </w:r>
      <w:r>
        <w:rPr>
          <w:rFonts w:ascii="仿宋_GB2312" w:eastAsia="仿宋_GB2312" w:hint="eastAsia"/>
          <w:sz w:val="32"/>
          <w:szCs w:val="32"/>
        </w:rPr>
        <w:t>，与上年相比，增加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，增加的主要原因是：本单位无财政拨款结转结余。</w:t>
      </w:r>
      <w:bookmarkEnd w:id="28"/>
    </w:p>
    <w:p w14:paraId="03891EDE" w14:textId="77777777" w:rsidR="00CC4AC2" w:rsidRDefault="00280A39">
      <w:pPr>
        <w:spacing w:line="540" w:lineRule="exact"/>
        <w:ind w:firstLineChars="200" w:firstLine="640"/>
        <w:rPr>
          <w:rFonts w:ascii="仿宋_GB2312" w:eastAsia="仿宋_GB2312"/>
          <w:color w:val="000000"/>
          <w:sz w:val="32"/>
          <w:szCs w:val="32"/>
        </w:rPr>
      </w:pPr>
      <w:bookmarkStart w:id="31" w:name="OLE_LINK62"/>
      <w:r>
        <w:rPr>
          <w:rFonts w:ascii="仿宋_GB2312" w:eastAsia="仿宋_GB2312" w:hint="eastAsia"/>
          <w:color w:val="000000"/>
          <w:sz w:val="32"/>
          <w:szCs w:val="32"/>
        </w:rPr>
        <w:t>与年初预算数相比情况：财政拨款收入年初预算数</w:t>
      </w:r>
      <w:r>
        <w:rPr>
          <w:rFonts w:ascii="仿宋_GB2312" w:eastAsia="仿宋_GB2312"/>
          <w:color w:val="000000"/>
          <w:sz w:val="32"/>
          <w:szCs w:val="32"/>
        </w:rPr>
        <w:t>7,176.81</w:t>
      </w:r>
      <w:r>
        <w:rPr>
          <w:rFonts w:ascii="仿宋_GB2312" w:eastAsia="仿宋_GB2312" w:hint="eastAsia"/>
          <w:color w:val="000000"/>
          <w:sz w:val="32"/>
          <w:szCs w:val="32"/>
        </w:rPr>
        <w:t>万元，决算数</w:t>
      </w:r>
      <w:r>
        <w:rPr>
          <w:rFonts w:ascii="仿宋_GB2312" w:eastAsia="仿宋_GB2312"/>
          <w:sz w:val="32"/>
          <w:szCs w:val="32"/>
        </w:rPr>
        <w:t>2,197.11</w:t>
      </w:r>
      <w:r>
        <w:rPr>
          <w:rFonts w:ascii="仿宋_GB2312" w:eastAsia="仿宋_GB2312" w:hint="eastAsia"/>
          <w:color w:val="000000"/>
          <w:sz w:val="32"/>
          <w:szCs w:val="32"/>
        </w:rPr>
        <w:t>万元，预决算差异率</w:t>
      </w:r>
      <w:r>
        <w:rPr>
          <w:rFonts w:ascii="仿宋_GB2312" w:eastAsia="仿宋_GB2312"/>
          <w:color w:val="000000"/>
          <w:sz w:val="32"/>
          <w:szCs w:val="32"/>
        </w:rPr>
        <w:t>-69.39%</w:t>
      </w:r>
      <w:r>
        <w:rPr>
          <w:rFonts w:ascii="仿宋_GB2312" w:eastAsia="仿宋_GB2312" w:hint="eastAsia"/>
          <w:color w:val="000000"/>
          <w:sz w:val="32"/>
          <w:szCs w:val="32"/>
        </w:rPr>
        <w:t>，差异主要原因</w:t>
      </w:r>
      <w:r>
        <w:rPr>
          <w:rFonts w:ascii="仿宋_GB2312" w:eastAsia="仿宋_GB2312" w:hint="eastAsia"/>
          <w:color w:val="000000"/>
          <w:sz w:val="32"/>
          <w:szCs w:val="32"/>
        </w:rPr>
        <w:lastRenderedPageBreak/>
        <w:t>是</w:t>
      </w:r>
      <w:r>
        <w:rPr>
          <w:rFonts w:ascii="仿宋_GB2312" w:eastAsia="仿宋_GB2312"/>
          <w:color w:val="000000"/>
          <w:sz w:val="32"/>
          <w:szCs w:val="32"/>
        </w:rPr>
        <w:t>2018</w:t>
      </w:r>
      <w:r>
        <w:rPr>
          <w:rFonts w:ascii="仿宋_GB2312" w:eastAsia="仿宋_GB2312" w:hint="eastAsia"/>
          <w:color w:val="000000"/>
          <w:sz w:val="32"/>
          <w:szCs w:val="32"/>
        </w:rPr>
        <w:t>年项目减少。</w:t>
      </w:r>
      <w:bookmarkStart w:id="32" w:name="OLE_LINK63"/>
      <w:bookmarkEnd w:id="31"/>
      <w:r>
        <w:rPr>
          <w:rFonts w:ascii="仿宋_GB2312" w:eastAsia="仿宋_GB2312" w:hint="eastAsia"/>
          <w:color w:val="000000"/>
          <w:sz w:val="32"/>
          <w:szCs w:val="32"/>
        </w:rPr>
        <w:t>财政拨款支出年初预算数</w:t>
      </w:r>
      <w:r>
        <w:rPr>
          <w:rFonts w:ascii="仿宋_GB2312" w:eastAsia="仿宋_GB2312"/>
          <w:color w:val="000000"/>
          <w:sz w:val="32"/>
          <w:szCs w:val="32"/>
        </w:rPr>
        <w:t>7,176.81</w:t>
      </w:r>
      <w:r>
        <w:rPr>
          <w:rFonts w:ascii="仿宋_GB2312" w:eastAsia="仿宋_GB2312" w:hint="eastAsia"/>
          <w:color w:val="000000"/>
          <w:sz w:val="32"/>
          <w:szCs w:val="32"/>
        </w:rPr>
        <w:t>万元，决算数</w:t>
      </w:r>
      <w:r>
        <w:rPr>
          <w:rFonts w:ascii="仿宋_GB2312" w:eastAsia="仿宋_GB2312"/>
          <w:sz w:val="32"/>
          <w:szCs w:val="32"/>
        </w:rPr>
        <w:t>2,197.11</w:t>
      </w:r>
      <w:r>
        <w:rPr>
          <w:rFonts w:ascii="仿宋_GB2312" w:eastAsia="仿宋_GB2312" w:hint="eastAsia"/>
          <w:color w:val="000000"/>
          <w:sz w:val="32"/>
          <w:szCs w:val="32"/>
        </w:rPr>
        <w:t>万元，预决算差异率</w:t>
      </w:r>
      <w:r>
        <w:rPr>
          <w:rFonts w:ascii="仿宋_GB2312" w:eastAsia="仿宋_GB2312"/>
          <w:color w:val="000000"/>
          <w:sz w:val="32"/>
          <w:szCs w:val="32"/>
        </w:rPr>
        <w:t>-69.39%</w:t>
      </w:r>
      <w:r>
        <w:rPr>
          <w:rFonts w:ascii="仿宋_GB2312" w:eastAsia="仿宋_GB2312" w:hint="eastAsia"/>
          <w:color w:val="000000"/>
          <w:sz w:val="32"/>
          <w:szCs w:val="32"/>
        </w:rPr>
        <w:t>，差异主要原因是</w:t>
      </w:r>
      <w:r>
        <w:rPr>
          <w:rFonts w:ascii="仿宋_GB2312" w:eastAsia="仿宋_GB2312"/>
          <w:color w:val="000000"/>
          <w:sz w:val="32"/>
          <w:szCs w:val="32"/>
        </w:rPr>
        <w:t>2018</w:t>
      </w:r>
      <w:r>
        <w:rPr>
          <w:rFonts w:ascii="仿宋_GB2312" w:eastAsia="仿宋_GB2312" w:hint="eastAsia"/>
          <w:color w:val="000000"/>
          <w:sz w:val="32"/>
          <w:szCs w:val="32"/>
        </w:rPr>
        <w:t>年项目减少。</w:t>
      </w:r>
      <w:bookmarkEnd w:id="32"/>
    </w:p>
    <w:p w14:paraId="3E71EB03" w14:textId="77777777" w:rsidR="00CC4AC2" w:rsidRDefault="00280A39">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（二）一般公共预算收支决算情况说明</w:t>
      </w:r>
    </w:p>
    <w:p w14:paraId="3351AD0E" w14:textId="77777777" w:rsidR="00CC4AC2" w:rsidRDefault="00280A39">
      <w:pPr>
        <w:spacing w:line="540" w:lineRule="exact"/>
        <w:ind w:firstLineChars="200" w:firstLine="640"/>
        <w:rPr>
          <w:rFonts w:ascii="仿宋_GB2312" w:eastAsia="仿宋_GB2312"/>
          <w:color w:val="000000"/>
          <w:sz w:val="32"/>
          <w:szCs w:val="32"/>
        </w:rPr>
      </w:pPr>
      <w:bookmarkStart w:id="33" w:name="OLE_LINK64"/>
      <w:r>
        <w:rPr>
          <w:rFonts w:ascii="仿宋_GB2312" w:eastAsia="仿宋_GB2312"/>
          <w:color w:val="000000"/>
          <w:sz w:val="32"/>
          <w:szCs w:val="32"/>
        </w:rPr>
        <w:t>2018</w:t>
      </w:r>
      <w:r>
        <w:rPr>
          <w:rFonts w:ascii="仿宋_GB2312" w:eastAsia="仿宋_GB2312" w:hint="eastAsia"/>
          <w:color w:val="000000"/>
          <w:sz w:val="32"/>
          <w:szCs w:val="32"/>
        </w:rPr>
        <w:t>年度</w:t>
      </w:r>
      <w:bookmarkStart w:id="34" w:name="OLE_LINK17"/>
      <w:r>
        <w:rPr>
          <w:rFonts w:ascii="仿宋_GB2312" w:eastAsia="仿宋_GB2312" w:hint="eastAsia"/>
          <w:color w:val="000000"/>
          <w:sz w:val="32"/>
          <w:szCs w:val="32"/>
        </w:rPr>
        <w:t>一般公共预算财政拨款收入</w:t>
      </w:r>
      <w:bookmarkEnd w:id="34"/>
      <w:r>
        <w:rPr>
          <w:rFonts w:ascii="仿宋_GB2312" w:eastAsia="仿宋_GB2312"/>
          <w:color w:val="000000"/>
          <w:sz w:val="32"/>
          <w:szCs w:val="32"/>
        </w:rPr>
        <w:t>2,197.11</w:t>
      </w:r>
      <w:r>
        <w:rPr>
          <w:rFonts w:ascii="仿宋_GB2312" w:eastAsia="仿宋_GB2312" w:hint="eastAsia"/>
          <w:color w:val="000000"/>
          <w:sz w:val="32"/>
          <w:szCs w:val="32"/>
        </w:rPr>
        <w:t>万元，与上年相比，减少</w:t>
      </w:r>
      <w:r>
        <w:rPr>
          <w:rFonts w:ascii="仿宋_GB2312" w:eastAsia="仿宋_GB2312"/>
          <w:color w:val="000000"/>
          <w:sz w:val="32"/>
          <w:szCs w:val="32"/>
        </w:rPr>
        <w:t>9,129.56</w:t>
      </w:r>
      <w:r>
        <w:rPr>
          <w:rFonts w:ascii="仿宋_GB2312" w:eastAsia="仿宋_GB2312" w:hint="eastAsia"/>
          <w:color w:val="000000"/>
          <w:sz w:val="32"/>
          <w:szCs w:val="32"/>
        </w:rPr>
        <w:t>万元，下降</w:t>
      </w:r>
      <w:r>
        <w:rPr>
          <w:rFonts w:ascii="仿宋_GB2312" w:eastAsia="仿宋_GB2312"/>
          <w:color w:val="000000"/>
          <w:sz w:val="32"/>
          <w:szCs w:val="32"/>
        </w:rPr>
        <w:t>80.6%</w:t>
      </w:r>
      <w:r>
        <w:rPr>
          <w:rFonts w:ascii="仿宋_GB2312" w:eastAsia="仿宋_GB2312" w:hint="eastAsia"/>
          <w:color w:val="000000"/>
          <w:sz w:val="32"/>
          <w:szCs w:val="32"/>
        </w:rPr>
        <w:t>，减少的主要原因是：</w:t>
      </w:r>
      <w:r>
        <w:rPr>
          <w:rFonts w:ascii="仿宋_GB2312" w:eastAsia="仿宋_GB2312"/>
          <w:color w:val="000000"/>
          <w:sz w:val="32"/>
          <w:szCs w:val="32"/>
        </w:rPr>
        <w:t>2017</w:t>
      </w:r>
      <w:r>
        <w:rPr>
          <w:rFonts w:ascii="仿宋_GB2312" w:eastAsia="仿宋_GB2312" w:hint="eastAsia"/>
          <w:color w:val="000000"/>
          <w:sz w:val="32"/>
          <w:szCs w:val="32"/>
        </w:rPr>
        <w:t>年核拨全县各预算单位绩效工资及</w:t>
      </w:r>
      <w:proofErr w:type="gramStart"/>
      <w:r>
        <w:rPr>
          <w:rFonts w:ascii="仿宋_GB2312" w:eastAsia="仿宋_GB2312"/>
          <w:color w:val="000000"/>
          <w:sz w:val="32"/>
          <w:szCs w:val="32"/>
        </w:rPr>
        <w:t>13</w:t>
      </w:r>
      <w:proofErr w:type="gramEnd"/>
      <w:r>
        <w:rPr>
          <w:rFonts w:ascii="仿宋_GB2312" w:eastAsia="仿宋_GB2312" w:hint="eastAsia"/>
          <w:color w:val="000000"/>
          <w:sz w:val="32"/>
          <w:szCs w:val="32"/>
        </w:rPr>
        <w:t>月奖励工资，</w:t>
      </w:r>
      <w:r>
        <w:rPr>
          <w:rFonts w:ascii="仿宋_GB2312" w:eastAsia="仿宋_GB2312"/>
          <w:color w:val="000000"/>
          <w:sz w:val="32"/>
          <w:szCs w:val="32"/>
        </w:rPr>
        <w:t>2018</w:t>
      </w:r>
      <w:r>
        <w:rPr>
          <w:rFonts w:ascii="仿宋_GB2312" w:eastAsia="仿宋_GB2312" w:hint="eastAsia"/>
          <w:color w:val="000000"/>
          <w:sz w:val="32"/>
          <w:szCs w:val="32"/>
        </w:rPr>
        <w:t>年无此项收入；本年度人员工资增加，主要是人员正常晋升、新</w:t>
      </w:r>
      <w:proofErr w:type="gramStart"/>
      <w:r>
        <w:rPr>
          <w:rFonts w:ascii="仿宋_GB2312" w:eastAsia="仿宋_GB2312" w:hint="eastAsia"/>
          <w:color w:val="000000"/>
          <w:sz w:val="32"/>
          <w:szCs w:val="32"/>
        </w:rPr>
        <w:t>艰</w:t>
      </w:r>
      <w:proofErr w:type="gramEnd"/>
      <w:r>
        <w:rPr>
          <w:rFonts w:ascii="仿宋_GB2312" w:eastAsia="仿宋_GB2312" w:hint="eastAsia"/>
          <w:color w:val="000000"/>
          <w:sz w:val="32"/>
          <w:szCs w:val="32"/>
        </w:rPr>
        <w:t>边调资、基本工资调标；</w:t>
      </w:r>
      <w:r>
        <w:rPr>
          <w:rFonts w:ascii="仿宋_GB2312" w:eastAsia="仿宋_GB2312"/>
          <w:color w:val="000000"/>
          <w:sz w:val="32"/>
          <w:szCs w:val="32"/>
        </w:rPr>
        <w:t>2018</w:t>
      </w:r>
      <w:r>
        <w:rPr>
          <w:rFonts w:ascii="仿宋_GB2312" w:eastAsia="仿宋_GB2312" w:hint="eastAsia"/>
          <w:color w:val="000000"/>
          <w:sz w:val="32"/>
          <w:szCs w:val="32"/>
        </w:rPr>
        <w:t>年度项目申报减少。</w:t>
      </w:r>
      <w:bookmarkStart w:id="35" w:name="OLE_LINK18"/>
      <w:bookmarkStart w:id="36" w:name="OLE_LINK65"/>
      <w:bookmarkEnd w:id="33"/>
      <w:r>
        <w:rPr>
          <w:rFonts w:ascii="仿宋_GB2312" w:eastAsia="仿宋_GB2312" w:hint="eastAsia"/>
          <w:color w:val="000000"/>
          <w:sz w:val="32"/>
          <w:szCs w:val="32"/>
        </w:rPr>
        <w:t>一般公共预算财政拨款支出</w:t>
      </w:r>
      <w:r>
        <w:rPr>
          <w:rFonts w:ascii="仿宋_GB2312" w:eastAsia="仿宋_GB2312"/>
          <w:sz w:val="32"/>
          <w:szCs w:val="32"/>
        </w:rPr>
        <w:t>2,197.11</w:t>
      </w:r>
      <w:r>
        <w:rPr>
          <w:rFonts w:ascii="仿宋_GB2312" w:eastAsia="仿宋_GB2312" w:hint="eastAsia"/>
          <w:color w:val="000000"/>
          <w:sz w:val="32"/>
          <w:szCs w:val="32"/>
        </w:rPr>
        <w:t>万</w:t>
      </w:r>
      <w:r>
        <w:rPr>
          <w:rFonts w:ascii="仿宋_GB2312" w:eastAsia="仿宋_GB2312" w:hint="eastAsia"/>
          <w:color w:val="000000"/>
          <w:sz w:val="32"/>
          <w:szCs w:val="32"/>
        </w:rPr>
        <w:t>元</w:t>
      </w:r>
      <w:bookmarkEnd w:id="35"/>
      <w:r>
        <w:rPr>
          <w:rFonts w:ascii="仿宋_GB2312" w:eastAsia="仿宋_GB2312" w:hint="eastAsia"/>
          <w:sz w:val="32"/>
          <w:szCs w:val="32"/>
        </w:rPr>
        <w:t>，与上年相比，减少</w:t>
      </w:r>
      <w:r>
        <w:rPr>
          <w:rFonts w:ascii="仿宋_GB2312" w:eastAsia="仿宋_GB2312"/>
          <w:sz w:val="32"/>
          <w:szCs w:val="32"/>
        </w:rPr>
        <w:t>9,129.56</w:t>
      </w:r>
      <w:r>
        <w:rPr>
          <w:rFonts w:ascii="仿宋_GB2312" w:eastAsia="仿宋_GB2312" w:hint="eastAsia"/>
          <w:sz w:val="32"/>
          <w:szCs w:val="32"/>
        </w:rPr>
        <w:t>万元，下降</w:t>
      </w:r>
      <w:r>
        <w:rPr>
          <w:rFonts w:ascii="仿宋_GB2312" w:eastAsia="仿宋_GB2312"/>
          <w:sz w:val="32"/>
          <w:szCs w:val="32"/>
        </w:rPr>
        <w:t>80.6%</w:t>
      </w:r>
      <w:r>
        <w:rPr>
          <w:rFonts w:ascii="仿宋_GB2312" w:eastAsia="仿宋_GB2312" w:hint="eastAsia"/>
          <w:sz w:val="32"/>
          <w:szCs w:val="32"/>
        </w:rPr>
        <w:t>，减少的主要原因是：</w:t>
      </w:r>
      <w:r>
        <w:rPr>
          <w:rFonts w:ascii="仿宋_GB2312" w:eastAsia="仿宋_GB2312"/>
          <w:sz w:val="32"/>
          <w:szCs w:val="32"/>
        </w:rPr>
        <w:t>2017</w:t>
      </w:r>
      <w:r>
        <w:rPr>
          <w:rFonts w:ascii="仿宋_GB2312" w:eastAsia="仿宋_GB2312" w:hint="eastAsia"/>
          <w:sz w:val="32"/>
          <w:szCs w:val="32"/>
        </w:rPr>
        <w:t>年核拨全县各预算单位绩效工资及</w:t>
      </w:r>
      <w:proofErr w:type="gramStart"/>
      <w:r>
        <w:rPr>
          <w:rFonts w:ascii="仿宋_GB2312" w:eastAsia="仿宋_GB2312"/>
          <w:sz w:val="32"/>
          <w:szCs w:val="32"/>
        </w:rPr>
        <w:t>13</w:t>
      </w:r>
      <w:proofErr w:type="gramEnd"/>
      <w:r>
        <w:rPr>
          <w:rFonts w:ascii="仿宋_GB2312" w:eastAsia="仿宋_GB2312" w:hint="eastAsia"/>
          <w:sz w:val="32"/>
          <w:szCs w:val="32"/>
        </w:rPr>
        <w:t>月奖励工资，</w:t>
      </w:r>
      <w:r>
        <w:rPr>
          <w:rFonts w:ascii="仿宋_GB2312" w:eastAsia="仿宋_GB2312"/>
          <w:sz w:val="32"/>
          <w:szCs w:val="32"/>
        </w:rPr>
        <w:t>2018</w:t>
      </w:r>
      <w:r>
        <w:rPr>
          <w:rFonts w:ascii="仿宋_GB2312" w:eastAsia="仿宋_GB2312" w:hint="eastAsia"/>
          <w:sz w:val="32"/>
          <w:szCs w:val="32"/>
        </w:rPr>
        <w:t>年无此项收入；本年度人员工资增加，主要是人员正常晋升、新</w:t>
      </w:r>
      <w:proofErr w:type="gramStart"/>
      <w:r>
        <w:rPr>
          <w:rFonts w:ascii="仿宋_GB2312" w:eastAsia="仿宋_GB2312" w:hint="eastAsia"/>
          <w:sz w:val="32"/>
          <w:szCs w:val="32"/>
        </w:rPr>
        <w:t>艰</w:t>
      </w:r>
      <w:proofErr w:type="gramEnd"/>
      <w:r>
        <w:rPr>
          <w:rFonts w:ascii="仿宋_GB2312" w:eastAsia="仿宋_GB2312" w:hint="eastAsia"/>
          <w:sz w:val="32"/>
          <w:szCs w:val="32"/>
        </w:rPr>
        <w:t>边调资、基本工资调标；</w:t>
      </w:r>
      <w:r>
        <w:rPr>
          <w:rFonts w:ascii="仿宋_GB2312" w:eastAsia="仿宋_GB2312"/>
          <w:sz w:val="32"/>
          <w:szCs w:val="32"/>
        </w:rPr>
        <w:t>2018</w:t>
      </w:r>
      <w:r>
        <w:rPr>
          <w:rFonts w:ascii="仿宋_GB2312" w:eastAsia="仿宋_GB2312" w:hint="eastAsia"/>
          <w:sz w:val="32"/>
          <w:szCs w:val="32"/>
        </w:rPr>
        <w:t>年度项目申报减少。</w:t>
      </w:r>
      <w:bookmarkEnd w:id="36"/>
      <w:r>
        <w:rPr>
          <w:rFonts w:ascii="仿宋_GB2312" w:eastAsia="仿宋_GB2312" w:hint="eastAsia"/>
          <w:color w:val="000000"/>
          <w:sz w:val="32"/>
          <w:szCs w:val="32"/>
        </w:rPr>
        <w:t>其中：</w:t>
      </w:r>
      <w:bookmarkStart w:id="37" w:name="OLE_LINK19"/>
      <w:r>
        <w:rPr>
          <w:rFonts w:ascii="仿宋_GB2312" w:eastAsia="仿宋_GB2312" w:hint="eastAsia"/>
          <w:color w:val="000000"/>
          <w:sz w:val="32"/>
          <w:szCs w:val="32"/>
        </w:rPr>
        <w:t>按功能分类科目（按类级科目公开）</w:t>
      </w:r>
      <w:bookmarkEnd w:id="37"/>
      <w:r>
        <w:rPr>
          <w:rFonts w:ascii="仿宋_GB2312" w:eastAsia="仿宋_GB2312" w:hint="eastAsia"/>
          <w:color w:val="000000"/>
          <w:sz w:val="32"/>
          <w:szCs w:val="32"/>
        </w:rPr>
        <w:t>，</w:t>
      </w:r>
      <w:r>
        <w:rPr>
          <w:rFonts w:ascii="仿宋_GB2312" w:eastAsia="仿宋_GB2312" w:hint="eastAsia"/>
          <w:sz w:val="32"/>
          <w:szCs w:val="32"/>
        </w:rPr>
        <w:t>住房保障支出</w:t>
      </w:r>
      <w:r>
        <w:rPr>
          <w:rFonts w:ascii="仿宋_GB2312" w:eastAsia="仿宋_GB2312"/>
          <w:sz w:val="32"/>
          <w:szCs w:val="32"/>
        </w:rPr>
        <w:t>106.94</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粮油物资储备支出</w:t>
      </w:r>
      <w:r>
        <w:rPr>
          <w:rFonts w:ascii="仿宋_GB2312" w:eastAsia="仿宋_GB2312"/>
          <w:sz w:val="32"/>
          <w:szCs w:val="32"/>
        </w:rPr>
        <w:t>106.65</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一般公共服务支出</w:t>
      </w:r>
      <w:r>
        <w:rPr>
          <w:rFonts w:ascii="仿宋_GB2312" w:eastAsia="仿宋_GB2312"/>
          <w:sz w:val="32"/>
          <w:szCs w:val="32"/>
        </w:rPr>
        <w:t>1,563.09</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农林水支出</w:t>
      </w:r>
      <w:r>
        <w:rPr>
          <w:rFonts w:ascii="仿宋_GB2312" w:eastAsia="仿宋_GB2312"/>
          <w:sz w:val="32"/>
          <w:szCs w:val="32"/>
        </w:rPr>
        <w:t>238.06</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社会保障和就业支出</w:t>
      </w:r>
      <w:r>
        <w:rPr>
          <w:rFonts w:ascii="仿宋_GB2312" w:eastAsia="仿宋_GB2312"/>
          <w:sz w:val="32"/>
          <w:szCs w:val="32"/>
        </w:rPr>
        <w:t>182.38</w:t>
      </w:r>
      <w:r>
        <w:rPr>
          <w:rFonts w:ascii="仿宋_GB2312" w:eastAsia="仿宋_GB2312" w:hint="eastAsia"/>
          <w:sz w:val="32"/>
          <w:szCs w:val="32"/>
        </w:rPr>
        <w:t>万元。</w:t>
      </w:r>
      <w:bookmarkStart w:id="38" w:name="OLE_LINK20"/>
      <w:bookmarkStart w:id="39" w:name="OLE_LINK21"/>
      <w:r>
        <w:rPr>
          <w:rFonts w:ascii="仿宋_GB2312" w:eastAsia="仿宋_GB2312" w:hint="eastAsia"/>
          <w:color w:val="000000"/>
          <w:sz w:val="32"/>
          <w:szCs w:val="32"/>
        </w:rPr>
        <w:t>按经济分类科目</w:t>
      </w:r>
      <w:bookmarkEnd w:id="38"/>
      <w:r>
        <w:rPr>
          <w:rFonts w:ascii="仿宋_GB2312" w:eastAsia="仿宋_GB2312" w:hint="eastAsia"/>
          <w:color w:val="000000"/>
          <w:sz w:val="32"/>
          <w:szCs w:val="32"/>
        </w:rPr>
        <w:t>（按类级科目公开）</w:t>
      </w:r>
      <w:bookmarkEnd w:id="39"/>
      <w:r>
        <w:rPr>
          <w:rFonts w:ascii="仿宋_GB2312" w:eastAsia="仿宋_GB2312" w:hint="eastAsia"/>
          <w:color w:val="000000"/>
          <w:sz w:val="32"/>
          <w:szCs w:val="32"/>
        </w:rPr>
        <w:t>，</w:t>
      </w:r>
      <w:r>
        <w:rPr>
          <w:rFonts w:ascii="仿宋_GB2312" w:eastAsia="仿宋_GB2312" w:hint="eastAsia"/>
          <w:sz w:val="32"/>
          <w:szCs w:val="32"/>
        </w:rPr>
        <w:t>工资福利支出</w:t>
      </w:r>
      <w:r>
        <w:rPr>
          <w:rFonts w:ascii="仿宋_GB2312" w:eastAsia="仿宋_GB2312"/>
          <w:sz w:val="32"/>
          <w:szCs w:val="32"/>
        </w:rPr>
        <w:t>1,611.15</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商品和服务支出</w:t>
      </w:r>
      <w:r>
        <w:rPr>
          <w:rFonts w:ascii="仿宋_GB2312" w:eastAsia="仿宋_GB2312"/>
          <w:sz w:val="32"/>
          <w:szCs w:val="32"/>
        </w:rPr>
        <w:t>224.8</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对个人和家庭的补助</w:t>
      </w:r>
      <w:r>
        <w:rPr>
          <w:rFonts w:ascii="仿宋_GB2312" w:eastAsia="仿宋_GB2312"/>
          <w:sz w:val="32"/>
          <w:szCs w:val="32"/>
        </w:rPr>
        <w:t>114.51</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资本性支出</w:t>
      </w:r>
      <w:r>
        <w:rPr>
          <w:rFonts w:ascii="仿宋_GB2312" w:eastAsia="仿宋_GB2312"/>
          <w:sz w:val="32"/>
          <w:szCs w:val="32"/>
        </w:rPr>
        <w:t>246.65</w:t>
      </w:r>
      <w:r>
        <w:rPr>
          <w:rFonts w:ascii="仿宋_GB2312" w:eastAsia="仿宋_GB2312" w:hint="eastAsia"/>
          <w:sz w:val="32"/>
          <w:szCs w:val="32"/>
        </w:rPr>
        <w:t>万元。</w:t>
      </w:r>
    </w:p>
    <w:p w14:paraId="5F68B931" w14:textId="77777777" w:rsidR="00CC4AC2" w:rsidRDefault="00280A39">
      <w:pPr>
        <w:spacing w:line="540" w:lineRule="exact"/>
        <w:ind w:firstLineChars="200" w:firstLine="640"/>
        <w:rPr>
          <w:rFonts w:ascii="仿宋_GB2312" w:eastAsia="仿宋_GB2312"/>
          <w:color w:val="000000"/>
          <w:sz w:val="32"/>
          <w:szCs w:val="32"/>
        </w:rPr>
      </w:pPr>
      <w:bookmarkStart w:id="40" w:name="OLE_LINK66"/>
      <w:bookmarkStart w:id="41" w:name="OLE_LINK67"/>
      <w:r>
        <w:rPr>
          <w:rFonts w:ascii="仿宋_GB2312" w:eastAsia="仿宋_GB2312" w:hint="eastAsia"/>
          <w:color w:val="000000"/>
          <w:sz w:val="32"/>
          <w:szCs w:val="32"/>
        </w:rPr>
        <w:t>与年初预算数相比情况：一般公共预算财政拨款收入年初预算数</w:t>
      </w:r>
      <w:r>
        <w:rPr>
          <w:rFonts w:ascii="仿宋_GB2312" w:eastAsia="仿宋_GB2312"/>
          <w:color w:val="000000"/>
          <w:sz w:val="32"/>
          <w:szCs w:val="32"/>
        </w:rPr>
        <w:t>7,120.81</w:t>
      </w:r>
      <w:r>
        <w:rPr>
          <w:rFonts w:ascii="仿宋_GB2312" w:eastAsia="仿宋_GB2312" w:hint="eastAsia"/>
          <w:color w:val="000000"/>
          <w:sz w:val="32"/>
          <w:szCs w:val="32"/>
        </w:rPr>
        <w:t>万元，决算数</w:t>
      </w:r>
      <w:r>
        <w:rPr>
          <w:rFonts w:ascii="仿宋_GB2312" w:eastAsia="仿宋_GB2312"/>
          <w:color w:val="000000"/>
          <w:sz w:val="32"/>
          <w:szCs w:val="32"/>
        </w:rPr>
        <w:t>2,197.11</w:t>
      </w:r>
      <w:r>
        <w:rPr>
          <w:rFonts w:ascii="仿宋_GB2312" w:eastAsia="仿宋_GB2312" w:hint="eastAsia"/>
          <w:color w:val="000000"/>
          <w:sz w:val="32"/>
          <w:szCs w:val="32"/>
        </w:rPr>
        <w:t>万元，预决算差异率</w:t>
      </w:r>
      <w:r>
        <w:rPr>
          <w:rFonts w:ascii="仿宋_GB2312" w:eastAsia="仿宋_GB2312"/>
          <w:color w:val="000000"/>
          <w:sz w:val="32"/>
          <w:szCs w:val="32"/>
        </w:rPr>
        <w:t>-69.15%</w:t>
      </w:r>
      <w:r>
        <w:rPr>
          <w:rFonts w:ascii="仿宋_GB2312" w:eastAsia="仿宋_GB2312" w:hint="eastAsia"/>
          <w:color w:val="000000"/>
          <w:sz w:val="32"/>
          <w:szCs w:val="32"/>
        </w:rPr>
        <w:t>，差异主要原因是</w:t>
      </w:r>
      <w:r>
        <w:rPr>
          <w:rFonts w:ascii="仿宋_GB2312" w:eastAsia="仿宋_GB2312"/>
          <w:color w:val="000000"/>
          <w:sz w:val="32"/>
          <w:szCs w:val="32"/>
        </w:rPr>
        <w:t>2018</w:t>
      </w:r>
      <w:r>
        <w:rPr>
          <w:rFonts w:ascii="仿宋_GB2312" w:eastAsia="仿宋_GB2312" w:hint="eastAsia"/>
          <w:color w:val="000000"/>
          <w:sz w:val="32"/>
          <w:szCs w:val="32"/>
        </w:rPr>
        <w:t>年项目减少。</w:t>
      </w:r>
      <w:bookmarkStart w:id="42" w:name="OLE_LINK68"/>
      <w:bookmarkEnd w:id="40"/>
      <w:bookmarkEnd w:id="41"/>
      <w:r>
        <w:rPr>
          <w:rFonts w:ascii="仿宋_GB2312" w:eastAsia="仿宋_GB2312" w:hint="eastAsia"/>
          <w:color w:val="000000"/>
          <w:sz w:val="32"/>
          <w:szCs w:val="32"/>
        </w:rPr>
        <w:t>一般公共预算财政拨款支出年初预算数</w:t>
      </w:r>
      <w:r>
        <w:rPr>
          <w:rFonts w:ascii="仿宋_GB2312" w:eastAsia="仿宋_GB2312"/>
          <w:color w:val="000000"/>
          <w:sz w:val="32"/>
          <w:szCs w:val="32"/>
        </w:rPr>
        <w:t>7,120.81</w:t>
      </w:r>
      <w:r>
        <w:rPr>
          <w:rFonts w:ascii="仿宋_GB2312" w:eastAsia="仿宋_GB2312" w:hint="eastAsia"/>
          <w:color w:val="000000"/>
          <w:sz w:val="32"/>
          <w:szCs w:val="32"/>
        </w:rPr>
        <w:t>万元，决算数</w:t>
      </w:r>
      <w:r>
        <w:rPr>
          <w:rFonts w:ascii="仿宋_GB2312" w:eastAsia="仿宋_GB2312"/>
          <w:color w:val="000000"/>
          <w:sz w:val="32"/>
          <w:szCs w:val="32"/>
        </w:rPr>
        <w:t>2,197.11</w:t>
      </w:r>
      <w:r>
        <w:rPr>
          <w:rFonts w:ascii="仿宋_GB2312" w:eastAsia="仿宋_GB2312" w:hint="eastAsia"/>
          <w:color w:val="000000"/>
          <w:sz w:val="32"/>
          <w:szCs w:val="32"/>
        </w:rPr>
        <w:t>万元，预决算差异率</w:t>
      </w:r>
      <w:r>
        <w:rPr>
          <w:rFonts w:ascii="仿宋_GB2312" w:eastAsia="仿宋_GB2312"/>
          <w:color w:val="000000"/>
          <w:sz w:val="32"/>
          <w:szCs w:val="32"/>
        </w:rPr>
        <w:lastRenderedPageBreak/>
        <w:t>-69.15%</w:t>
      </w:r>
      <w:r>
        <w:rPr>
          <w:rFonts w:ascii="仿宋_GB2312" w:eastAsia="仿宋_GB2312" w:hint="eastAsia"/>
          <w:color w:val="000000"/>
          <w:sz w:val="32"/>
          <w:szCs w:val="32"/>
        </w:rPr>
        <w:t>，差异主要原因是</w:t>
      </w:r>
      <w:r>
        <w:rPr>
          <w:rFonts w:ascii="仿宋_GB2312" w:eastAsia="仿宋_GB2312"/>
          <w:color w:val="000000"/>
          <w:sz w:val="32"/>
          <w:szCs w:val="32"/>
        </w:rPr>
        <w:t>2018</w:t>
      </w:r>
      <w:r>
        <w:rPr>
          <w:rFonts w:ascii="仿宋_GB2312" w:eastAsia="仿宋_GB2312" w:hint="eastAsia"/>
          <w:color w:val="000000"/>
          <w:sz w:val="32"/>
          <w:szCs w:val="32"/>
        </w:rPr>
        <w:t>年项目减少。</w:t>
      </w:r>
      <w:bookmarkEnd w:id="42"/>
    </w:p>
    <w:p w14:paraId="4F95751A" w14:textId="77777777" w:rsidR="00CC4AC2" w:rsidRDefault="00280A39">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（三）政府性基金预算收支决算情况说明</w:t>
      </w:r>
    </w:p>
    <w:p w14:paraId="33BA3A4B" w14:textId="77777777" w:rsidR="00CC4AC2" w:rsidRDefault="00280A39">
      <w:pPr>
        <w:spacing w:line="540" w:lineRule="exact"/>
        <w:ind w:firstLineChars="200" w:firstLine="640"/>
        <w:rPr>
          <w:rFonts w:ascii="仿宋_GB2312" w:eastAsia="仿宋_GB2312"/>
          <w:color w:val="000000"/>
          <w:sz w:val="32"/>
          <w:szCs w:val="32"/>
        </w:rPr>
      </w:pPr>
      <w:bookmarkStart w:id="43" w:name="OLE_LINK69"/>
      <w:r>
        <w:rPr>
          <w:rFonts w:ascii="仿宋_GB2312" w:eastAsia="仿宋_GB2312"/>
          <w:color w:val="000000"/>
          <w:sz w:val="32"/>
          <w:szCs w:val="32"/>
        </w:rPr>
        <w:t>2018</w:t>
      </w:r>
      <w:r>
        <w:rPr>
          <w:rFonts w:ascii="仿宋_GB2312" w:eastAsia="仿宋_GB2312" w:hint="eastAsia"/>
          <w:color w:val="000000"/>
          <w:sz w:val="32"/>
          <w:szCs w:val="32"/>
        </w:rPr>
        <w:t>年度</w:t>
      </w:r>
      <w:bookmarkStart w:id="44" w:name="OLE_LINK22"/>
      <w:r>
        <w:rPr>
          <w:rFonts w:ascii="仿宋_GB2312" w:eastAsia="仿宋_GB2312" w:hint="eastAsia"/>
          <w:color w:val="000000"/>
          <w:sz w:val="32"/>
          <w:szCs w:val="32"/>
        </w:rPr>
        <w:t>政府性基金预算财政拨款收入</w:t>
      </w:r>
      <w:bookmarkEnd w:id="44"/>
      <w:r>
        <w:rPr>
          <w:rFonts w:ascii="仿宋_GB2312" w:eastAsia="仿宋_GB2312"/>
          <w:sz w:val="32"/>
          <w:szCs w:val="32"/>
        </w:rPr>
        <w:t>0</w:t>
      </w:r>
      <w:r>
        <w:rPr>
          <w:rFonts w:ascii="仿宋_GB2312" w:eastAsia="仿宋_GB2312" w:hint="eastAsia"/>
          <w:color w:val="000000"/>
          <w:sz w:val="32"/>
          <w:szCs w:val="32"/>
        </w:rPr>
        <w:t>万元</w:t>
      </w:r>
      <w:r>
        <w:rPr>
          <w:rFonts w:ascii="仿宋_GB2312" w:eastAsia="仿宋_GB2312" w:hint="eastAsia"/>
          <w:sz w:val="32"/>
          <w:szCs w:val="32"/>
        </w:rPr>
        <w:t>，与上年相比，减少</w:t>
      </w:r>
      <w:r>
        <w:rPr>
          <w:rFonts w:ascii="仿宋_GB2312" w:eastAsia="仿宋_GB2312"/>
          <w:sz w:val="32"/>
          <w:szCs w:val="32"/>
        </w:rPr>
        <w:t>100.99</w:t>
      </w:r>
      <w:r>
        <w:rPr>
          <w:rFonts w:ascii="仿宋_GB2312" w:eastAsia="仿宋_GB2312" w:hint="eastAsia"/>
          <w:sz w:val="32"/>
          <w:szCs w:val="32"/>
        </w:rPr>
        <w:t>万元，降低</w:t>
      </w:r>
      <w:r>
        <w:rPr>
          <w:rFonts w:ascii="仿宋_GB2312" w:eastAsia="仿宋_GB2312"/>
          <w:sz w:val="32"/>
          <w:szCs w:val="32"/>
        </w:rPr>
        <w:t>100%</w:t>
      </w:r>
      <w:r>
        <w:rPr>
          <w:rFonts w:ascii="仿宋_GB2312" w:eastAsia="仿宋_GB2312" w:hint="eastAsia"/>
          <w:sz w:val="32"/>
          <w:szCs w:val="32"/>
        </w:rPr>
        <w:t>，减少的主要原因是：</w:t>
      </w:r>
      <w:r>
        <w:rPr>
          <w:rFonts w:ascii="仿宋_GB2312" w:eastAsia="仿宋_GB2312"/>
          <w:sz w:val="32"/>
          <w:szCs w:val="32"/>
        </w:rPr>
        <w:t>2018</w:t>
      </w:r>
      <w:r>
        <w:rPr>
          <w:rFonts w:ascii="仿宋_GB2312" w:eastAsia="仿宋_GB2312" w:hint="eastAsia"/>
          <w:sz w:val="32"/>
          <w:szCs w:val="32"/>
        </w:rPr>
        <w:t>年无政府性基金预算财政拨款收入。</w:t>
      </w:r>
      <w:bookmarkStart w:id="45" w:name="OLE_LINK23"/>
      <w:bookmarkStart w:id="46" w:name="OLE_LINK70"/>
      <w:bookmarkEnd w:id="43"/>
      <w:r>
        <w:rPr>
          <w:rFonts w:ascii="仿宋_GB2312" w:eastAsia="仿宋_GB2312" w:hint="eastAsia"/>
          <w:color w:val="000000"/>
          <w:sz w:val="32"/>
          <w:szCs w:val="32"/>
        </w:rPr>
        <w:t>政府性基金预算支出</w:t>
      </w:r>
      <w:bookmarkEnd w:id="45"/>
      <w:r>
        <w:rPr>
          <w:rFonts w:ascii="仿宋_GB2312" w:eastAsia="仿宋_GB2312"/>
          <w:sz w:val="32"/>
          <w:szCs w:val="32"/>
        </w:rPr>
        <w:t>0</w:t>
      </w:r>
      <w:r>
        <w:rPr>
          <w:rFonts w:ascii="仿宋_GB2312" w:eastAsia="仿宋_GB2312" w:hint="eastAsia"/>
          <w:color w:val="000000"/>
          <w:sz w:val="32"/>
          <w:szCs w:val="32"/>
        </w:rPr>
        <w:t>万元</w:t>
      </w:r>
      <w:r>
        <w:rPr>
          <w:rFonts w:ascii="仿宋_GB2312" w:eastAsia="仿宋_GB2312" w:hint="eastAsia"/>
          <w:sz w:val="32"/>
          <w:szCs w:val="32"/>
        </w:rPr>
        <w:t>，与上年相比，减少</w:t>
      </w:r>
      <w:r>
        <w:rPr>
          <w:rFonts w:ascii="仿宋_GB2312" w:eastAsia="仿宋_GB2312"/>
          <w:sz w:val="32"/>
          <w:szCs w:val="32"/>
        </w:rPr>
        <w:t>100.99</w:t>
      </w:r>
      <w:r>
        <w:rPr>
          <w:rFonts w:ascii="仿宋_GB2312" w:eastAsia="仿宋_GB2312" w:hint="eastAsia"/>
          <w:sz w:val="32"/>
          <w:szCs w:val="32"/>
        </w:rPr>
        <w:t>万元，降低</w:t>
      </w:r>
      <w:r>
        <w:rPr>
          <w:rFonts w:ascii="仿宋_GB2312" w:eastAsia="仿宋_GB2312"/>
          <w:sz w:val="32"/>
          <w:szCs w:val="32"/>
        </w:rPr>
        <w:t>100%</w:t>
      </w:r>
      <w:r>
        <w:rPr>
          <w:rFonts w:ascii="仿宋_GB2312" w:eastAsia="仿宋_GB2312" w:hint="eastAsia"/>
          <w:sz w:val="32"/>
          <w:szCs w:val="32"/>
        </w:rPr>
        <w:t>，减少的主要原因是：</w:t>
      </w:r>
      <w:r>
        <w:rPr>
          <w:rFonts w:ascii="仿宋_GB2312" w:eastAsia="仿宋_GB2312"/>
          <w:sz w:val="32"/>
          <w:szCs w:val="32"/>
        </w:rPr>
        <w:t>2018</w:t>
      </w:r>
      <w:r>
        <w:rPr>
          <w:rFonts w:ascii="仿宋_GB2312" w:eastAsia="仿宋_GB2312" w:hint="eastAsia"/>
          <w:sz w:val="32"/>
          <w:szCs w:val="32"/>
        </w:rPr>
        <w:t>年无政府性基金预算支出。</w:t>
      </w:r>
      <w:bookmarkEnd w:id="46"/>
      <w:r>
        <w:rPr>
          <w:rFonts w:ascii="仿宋_GB2312" w:eastAsia="仿宋_GB2312" w:hint="eastAsia"/>
          <w:color w:val="000000"/>
          <w:sz w:val="32"/>
          <w:szCs w:val="32"/>
        </w:rPr>
        <w:t>其中：</w:t>
      </w:r>
      <w:bookmarkStart w:id="47" w:name="OLE_LINK24"/>
      <w:r>
        <w:rPr>
          <w:rFonts w:ascii="仿宋_GB2312" w:eastAsia="仿宋_GB2312" w:hint="eastAsia"/>
          <w:color w:val="000000"/>
          <w:sz w:val="32"/>
          <w:szCs w:val="32"/>
        </w:rPr>
        <w:t>按功能分类科目（按类级科目公开）</w:t>
      </w:r>
      <w:bookmarkEnd w:id="47"/>
      <w:r>
        <w:rPr>
          <w:rFonts w:ascii="仿宋_GB2312" w:eastAsia="仿宋_GB2312" w:hint="eastAsia"/>
          <w:color w:val="000000"/>
          <w:sz w:val="32"/>
          <w:szCs w:val="32"/>
        </w:rPr>
        <w:t>，无。按经济分类科目（按类级科目公开），无。</w:t>
      </w:r>
    </w:p>
    <w:p w14:paraId="0A5B0C8B" w14:textId="77777777" w:rsidR="00CC4AC2" w:rsidRDefault="00280A39">
      <w:pPr>
        <w:spacing w:line="540" w:lineRule="exact"/>
        <w:ind w:firstLineChars="200" w:firstLine="640"/>
        <w:rPr>
          <w:rFonts w:ascii="仿宋_GB2312" w:eastAsia="仿宋_GB2312"/>
          <w:color w:val="000000"/>
          <w:sz w:val="32"/>
          <w:szCs w:val="32"/>
        </w:rPr>
      </w:pPr>
      <w:bookmarkStart w:id="48" w:name="OLE_LINK71"/>
      <w:bookmarkStart w:id="49" w:name="OLE_LINK72"/>
      <w:r>
        <w:rPr>
          <w:rFonts w:ascii="仿宋_GB2312" w:eastAsia="仿宋_GB2312" w:hint="eastAsia"/>
          <w:color w:val="000000"/>
          <w:sz w:val="32"/>
          <w:szCs w:val="32"/>
        </w:rPr>
        <w:t>与年初预算数相比情况：政府性基金预算财政拨款收入年初预算数</w:t>
      </w:r>
      <w:r>
        <w:rPr>
          <w:rFonts w:ascii="仿宋_GB2312" w:eastAsia="仿宋_GB2312"/>
          <w:color w:val="000000"/>
          <w:sz w:val="32"/>
          <w:szCs w:val="32"/>
        </w:rPr>
        <w:t>55.99</w:t>
      </w:r>
      <w:r>
        <w:rPr>
          <w:rFonts w:ascii="仿宋_GB2312" w:eastAsia="仿宋_GB2312" w:hint="eastAsia"/>
          <w:color w:val="000000"/>
          <w:sz w:val="32"/>
          <w:szCs w:val="32"/>
        </w:rPr>
        <w:t>万元，决算数</w:t>
      </w:r>
      <w:r>
        <w:rPr>
          <w:rFonts w:ascii="仿宋_GB2312" w:eastAsia="仿宋_GB2312"/>
          <w:color w:val="000000"/>
          <w:sz w:val="32"/>
          <w:szCs w:val="32"/>
        </w:rPr>
        <w:t>0</w:t>
      </w:r>
      <w:r>
        <w:rPr>
          <w:rFonts w:ascii="仿宋_GB2312" w:eastAsia="仿宋_GB2312" w:hint="eastAsia"/>
          <w:color w:val="000000"/>
          <w:sz w:val="32"/>
          <w:szCs w:val="32"/>
        </w:rPr>
        <w:t>万元，预决算差异率</w:t>
      </w:r>
      <w:r>
        <w:rPr>
          <w:rFonts w:ascii="仿宋_GB2312" w:eastAsia="仿宋_GB2312"/>
          <w:color w:val="000000"/>
          <w:sz w:val="32"/>
          <w:szCs w:val="32"/>
        </w:rPr>
        <w:t>-100%</w:t>
      </w:r>
      <w:r>
        <w:rPr>
          <w:rFonts w:ascii="仿宋_GB2312" w:eastAsia="仿宋_GB2312" w:hint="eastAsia"/>
          <w:color w:val="000000"/>
          <w:sz w:val="32"/>
          <w:szCs w:val="32"/>
        </w:rPr>
        <w:t>，差异主要原因是</w:t>
      </w:r>
      <w:r>
        <w:rPr>
          <w:rFonts w:ascii="仿宋_GB2312" w:eastAsia="仿宋_GB2312"/>
          <w:color w:val="000000"/>
          <w:sz w:val="32"/>
          <w:szCs w:val="32"/>
        </w:rPr>
        <w:t>2018</w:t>
      </w:r>
      <w:r>
        <w:rPr>
          <w:rFonts w:ascii="仿宋_GB2312" w:eastAsia="仿宋_GB2312" w:hint="eastAsia"/>
          <w:color w:val="000000"/>
          <w:sz w:val="32"/>
          <w:szCs w:val="32"/>
        </w:rPr>
        <w:t>年无政府性基金预算财政拨款收入。</w:t>
      </w:r>
      <w:bookmarkStart w:id="50" w:name="OLE_LINK73"/>
      <w:bookmarkEnd w:id="48"/>
      <w:bookmarkEnd w:id="49"/>
      <w:r>
        <w:rPr>
          <w:rFonts w:ascii="仿宋_GB2312" w:eastAsia="仿宋_GB2312" w:hint="eastAsia"/>
          <w:color w:val="000000"/>
          <w:sz w:val="32"/>
          <w:szCs w:val="32"/>
        </w:rPr>
        <w:t>政府性基金预算财政拨款支出年初预算数</w:t>
      </w:r>
      <w:r>
        <w:rPr>
          <w:rFonts w:ascii="仿宋_GB2312" w:eastAsia="仿宋_GB2312"/>
          <w:color w:val="000000"/>
          <w:sz w:val="32"/>
          <w:szCs w:val="32"/>
        </w:rPr>
        <w:t>55.99</w:t>
      </w:r>
      <w:r>
        <w:rPr>
          <w:rFonts w:ascii="仿宋_GB2312" w:eastAsia="仿宋_GB2312" w:hint="eastAsia"/>
          <w:color w:val="000000"/>
          <w:sz w:val="32"/>
          <w:szCs w:val="32"/>
        </w:rPr>
        <w:t>万元，决算数</w:t>
      </w:r>
      <w:r>
        <w:rPr>
          <w:rFonts w:ascii="仿宋_GB2312" w:eastAsia="仿宋_GB2312"/>
          <w:color w:val="000000"/>
          <w:sz w:val="32"/>
          <w:szCs w:val="32"/>
        </w:rPr>
        <w:t>0</w:t>
      </w:r>
      <w:r>
        <w:rPr>
          <w:rFonts w:ascii="仿宋_GB2312" w:eastAsia="仿宋_GB2312" w:hint="eastAsia"/>
          <w:color w:val="000000"/>
          <w:sz w:val="32"/>
          <w:szCs w:val="32"/>
        </w:rPr>
        <w:t>万元，预决算差异率</w:t>
      </w:r>
      <w:r>
        <w:rPr>
          <w:rFonts w:ascii="仿宋_GB2312" w:eastAsia="仿宋_GB2312"/>
          <w:color w:val="000000"/>
          <w:sz w:val="32"/>
          <w:szCs w:val="32"/>
        </w:rPr>
        <w:t>-100%</w:t>
      </w:r>
      <w:r>
        <w:rPr>
          <w:rFonts w:ascii="仿宋_GB2312" w:eastAsia="仿宋_GB2312" w:hint="eastAsia"/>
          <w:color w:val="000000"/>
          <w:sz w:val="32"/>
          <w:szCs w:val="32"/>
        </w:rPr>
        <w:t>，差异主要原因是</w:t>
      </w:r>
      <w:r>
        <w:rPr>
          <w:rFonts w:ascii="仿宋_GB2312" w:eastAsia="仿宋_GB2312"/>
          <w:color w:val="000000"/>
          <w:sz w:val="32"/>
          <w:szCs w:val="32"/>
        </w:rPr>
        <w:t>2018</w:t>
      </w:r>
      <w:r>
        <w:rPr>
          <w:rFonts w:ascii="仿宋_GB2312" w:eastAsia="仿宋_GB2312" w:hint="eastAsia"/>
          <w:color w:val="000000"/>
          <w:sz w:val="32"/>
          <w:szCs w:val="32"/>
        </w:rPr>
        <w:t>年无政府性基金预算财政拨款支出。</w:t>
      </w:r>
      <w:bookmarkEnd w:id="50"/>
    </w:p>
    <w:p w14:paraId="61FCD3EF" w14:textId="77777777" w:rsidR="00CC4AC2" w:rsidRDefault="00280A39">
      <w:pPr>
        <w:spacing w:line="54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三、部门结转结余情况</w:t>
      </w:r>
    </w:p>
    <w:p w14:paraId="3B5B74CE" w14:textId="77777777" w:rsidR="00CC4AC2" w:rsidRDefault="00280A39">
      <w:pPr>
        <w:spacing w:line="560" w:lineRule="exact"/>
        <w:ind w:firstLineChars="200" w:firstLine="640"/>
        <w:rPr>
          <w:rFonts w:ascii="仿宋_GB2312" w:eastAsia="仿宋_GB2312"/>
          <w:color w:val="000000"/>
          <w:sz w:val="32"/>
          <w:szCs w:val="32"/>
        </w:rPr>
      </w:pPr>
      <w:bookmarkStart w:id="51" w:name="OLE_LINK25"/>
      <w:bookmarkStart w:id="52" w:name="OLE_LINK26"/>
      <w:r>
        <w:rPr>
          <w:rFonts w:ascii="仿宋_GB2312" w:eastAsia="仿宋_GB2312" w:cs="仿宋_GB2312" w:hint="eastAsia"/>
          <w:color w:val="000000"/>
          <w:sz w:val="32"/>
          <w:szCs w:val="32"/>
        </w:rPr>
        <w:t>年末结转结余</w:t>
      </w:r>
      <w:bookmarkEnd w:id="51"/>
      <w:bookmarkEnd w:id="52"/>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color w:val="000000"/>
          <w:sz w:val="32"/>
          <w:szCs w:val="32"/>
        </w:rPr>
        <w:t>。</w:t>
      </w:r>
    </w:p>
    <w:p w14:paraId="3E9CDBC7" w14:textId="77777777" w:rsidR="00CC4AC2" w:rsidRDefault="00280A39">
      <w:pPr>
        <w:spacing w:line="560" w:lineRule="exact"/>
        <w:ind w:firstLineChars="200" w:firstLine="640"/>
        <w:rPr>
          <w:rFonts w:ascii="仿宋_GB2312" w:eastAsia="仿宋_GB2312" w:cs="仿宋_GB2312"/>
          <w:sz w:val="32"/>
          <w:szCs w:val="32"/>
        </w:rPr>
      </w:pPr>
      <w:r>
        <w:rPr>
          <w:rFonts w:ascii="仿宋_GB2312" w:eastAsia="仿宋_GB2312" w:cs="仿宋_GB2312" w:hint="eastAsia"/>
          <w:color w:val="000000"/>
          <w:sz w:val="32"/>
          <w:szCs w:val="32"/>
        </w:rPr>
        <w:t>其中</w:t>
      </w:r>
      <w:bookmarkStart w:id="53" w:name="OLE_LINK27"/>
      <w:bookmarkStart w:id="54" w:name="OLE_LINK28"/>
      <w:r>
        <w:rPr>
          <w:rFonts w:ascii="仿宋_GB2312" w:eastAsia="仿宋_GB2312" w:cs="仿宋_GB2312" w:hint="eastAsia"/>
          <w:color w:val="000000"/>
          <w:sz w:val="32"/>
          <w:szCs w:val="32"/>
        </w:rPr>
        <w:t>财政拨款结转结余</w:t>
      </w:r>
      <w:bookmarkEnd w:id="53"/>
      <w:bookmarkEnd w:id="54"/>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。与上年相比，增长</w:t>
      </w:r>
      <w:r>
        <w:rPr>
          <w:rFonts w:ascii="仿宋_GB2312" w:eastAsia="仿宋_GB2312" w:cs="仿宋_GB2312"/>
          <w:sz w:val="32"/>
          <w:szCs w:val="32"/>
        </w:rPr>
        <w:t>0</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sz w:val="32"/>
          <w:szCs w:val="32"/>
        </w:rPr>
        <w:t>。</w:t>
      </w:r>
    </w:p>
    <w:p w14:paraId="22A82C13" w14:textId="77777777" w:rsidR="00CC4AC2" w:rsidRDefault="00280A39">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14:paraId="28AF9305" w14:textId="77777777" w:rsidR="00CC4AC2" w:rsidRDefault="00280A39">
      <w:pPr>
        <w:spacing w:line="540" w:lineRule="exact"/>
        <w:ind w:firstLineChars="200" w:firstLine="640"/>
        <w:rPr>
          <w:rFonts w:ascii="仿宋_GB2312" w:eastAsia="仿宋_GB2312"/>
          <w:color w:val="000000"/>
          <w:sz w:val="32"/>
          <w:szCs w:val="32"/>
        </w:rPr>
      </w:pPr>
      <w:bookmarkStart w:id="55" w:name="OLE_LINK74"/>
      <w:r>
        <w:rPr>
          <w:rFonts w:ascii="仿宋_GB2312" w:eastAsia="仿宋_GB2312"/>
          <w:color w:val="000000"/>
          <w:sz w:val="32"/>
          <w:szCs w:val="32"/>
        </w:rPr>
        <w:t>2018</w:t>
      </w:r>
      <w:r>
        <w:rPr>
          <w:rFonts w:ascii="仿宋_GB2312" w:eastAsia="仿宋_GB2312" w:hint="eastAsia"/>
          <w:color w:val="000000"/>
          <w:sz w:val="32"/>
          <w:szCs w:val="32"/>
        </w:rPr>
        <w:t>年度</w:t>
      </w:r>
      <w:bookmarkStart w:id="56" w:name="OLE_LINK29"/>
      <w:r>
        <w:rPr>
          <w:rFonts w:ascii="仿宋_GB2312" w:eastAsia="仿宋_GB2312" w:hint="eastAsia"/>
          <w:color w:val="000000"/>
          <w:sz w:val="32"/>
          <w:szCs w:val="32"/>
        </w:rPr>
        <w:t>一般公共预算“三公”经费支出决算</w:t>
      </w:r>
      <w:bookmarkEnd w:id="56"/>
      <w:r>
        <w:rPr>
          <w:rFonts w:ascii="仿宋_GB2312" w:eastAsia="仿宋_GB2312"/>
          <w:sz w:val="32"/>
          <w:szCs w:val="32"/>
        </w:rPr>
        <w:t>5.08</w:t>
      </w:r>
      <w:r>
        <w:rPr>
          <w:rFonts w:ascii="仿宋_GB2312" w:eastAsia="仿宋_GB2312" w:hint="eastAsia"/>
          <w:color w:val="000000"/>
          <w:sz w:val="32"/>
          <w:szCs w:val="32"/>
        </w:rPr>
        <w:t>万元</w:t>
      </w:r>
      <w:r>
        <w:rPr>
          <w:rFonts w:ascii="仿宋_GB2312" w:eastAsia="仿宋_GB2312" w:hint="eastAsia"/>
          <w:sz w:val="32"/>
          <w:szCs w:val="32"/>
        </w:rPr>
        <w:t>，与上年相比，减少</w:t>
      </w:r>
      <w:r>
        <w:rPr>
          <w:rFonts w:ascii="仿宋_GB2312" w:eastAsia="仿宋_GB2312"/>
          <w:sz w:val="32"/>
          <w:szCs w:val="32"/>
        </w:rPr>
        <w:t>4.32</w:t>
      </w:r>
      <w:r>
        <w:rPr>
          <w:rFonts w:ascii="仿宋_GB2312" w:eastAsia="仿宋_GB2312" w:hint="eastAsia"/>
          <w:sz w:val="32"/>
          <w:szCs w:val="32"/>
        </w:rPr>
        <w:t>万元，降低</w:t>
      </w:r>
      <w:r>
        <w:rPr>
          <w:rFonts w:ascii="仿宋_GB2312" w:eastAsia="仿宋_GB2312"/>
          <w:sz w:val="32"/>
          <w:szCs w:val="32"/>
        </w:rPr>
        <w:t>45.96%</w:t>
      </w:r>
      <w:r>
        <w:rPr>
          <w:rFonts w:ascii="仿宋_GB2312" w:eastAsia="仿宋_GB2312" w:hint="eastAsia"/>
          <w:sz w:val="32"/>
          <w:szCs w:val="32"/>
        </w:rPr>
        <w:t>，减少的主要原因是：</w:t>
      </w:r>
      <w:bookmarkStart w:id="57" w:name="OLE_LINK75"/>
      <w:bookmarkEnd w:id="55"/>
      <w:r>
        <w:rPr>
          <w:rFonts w:ascii="仿宋_GB2312" w:eastAsia="仿宋_GB2312" w:cs="仿宋_GB2312" w:hint="eastAsia"/>
          <w:sz w:val="32"/>
          <w:szCs w:val="32"/>
        </w:rPr>
        <w:t>本单位执行中央、自治区和地区的相关规定。</w:t>
      </w:r>
      <w:r>
        <w:rPr>
          <w:rFonts w:ascii="仿宋_GB2312" w:eastAsia="仿宋_GB2312" w:hint="eastAsia"/>
          <w:color w:val="000000"/>
          <w:sz w:val="32"/>
          <w:szCs w:val="32"/>
        </w:rPr>
        <w:t>其中，</w:t>
      </w:r>
      <w:bookmarkStart w:id="58" w:name="OLE_LINK30"/>
      <w:r>
        <w:rPr>
          <w:rFonts w:ascii="仿宋_GB2312" w:eastAsia="仿宋_GB2312" w:hint="eastAsia"/>
          <w:color w:val="000000"/>
          <w:sz w:val="32"/>
          <w:szCs w:val="32"/>
        </w:rPr>
        <w:t>因公</w:t>
      </w:r>
      <w:r>
        <w:rPr>
          <w:rFonts w:ascii="仿宋_GB2312" w:eastAsia="仿宋_GB2312" w:hint="eastAsia"/>
          <w:color w:val="000000"/>
          <w:sz w:val="32"/>
          <w:szCs w:val="32"/>
        </w:rPr>
        <w:t>出国</w:t>
      </w:r>
      <w:r>
        <w:rPr>
          <w:rFonts w:ascii="仿宋_GB2312" w:eastAsia="仿宋_GB2312" w:hint="eastAsia"/>
          <w:color w:val="000000"/>
          <w:sz w:val="32"/>
          <w:szCs w:val="32"/>
        </w:rPr>
        <w:t>（境）</w:t>
      </w:r>
      <w:r>
        <w:rPr>
          <w:rFonts w:ascii="仿宋_GB2312" w:eastAsia="仿宋_GB2312" w:hint="eastAsia"/>
          <w:color w:val="000000"/>
          <w:sz w:val="32"/>
          <w:szCs w:val="32"/>
        </w:rPr>
        <w:t>费支出</w:t>
      </w:r>
      <w:bookmarkEnd w:id="58"/>
      <w:r>
        <w:rPr>
          <w:rFonts w:ascii="仿宋_GB2312" w:eastAsia="仿宋_GB2312"/>
          <w:sz w:val="32"/>
          <w:szCs w:val="32"/>
        </w:rPr>
        <w:t>0</w:t>
      </w:r>
      <w:r>
        <w:rPr>
          <w:rFonts w:ascii="仿宋_GB2312" w:eastAsia="仿宋_GB2312" w:hint="eastAsia"/>
          <w:color w:val="000000"/>
          <w:sz w:val="32"/>
          <w:szCs w:val="32"/>
        </w:rPr>
        <w:t>万元，占</w:t>
      </w:r>
      <w:r>
        <w:rPr>
          <w:rFonts w:ascii="仿宋_GB2312" w:eastAsia="仿宋_GB2312"/>
          <w:sz w:val="32"/>
          <w:szCs w:val="32"/>
        </w:rPr>
        <w:t>0%</w:t>
      </w:r>
      <w:r>
        <w:rPr>
          <w:rFonts w:ascii="仿宋_GB2312" w:eastAsia="仿宋_GB2312" w:hint="eastAsia"/>
          <w:sz w:val="32"/>
          <w:szCs w:val="32"/>
        </w:rPr>
        <w:t>，与上年相比，增加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，增加</w:t>
      </w:r>
      <w:r>
        <w:rPr>
          <w:rFonts w:ascii="仿宋_GB2312" w:eastAsia="仿宋_GB2312" w:hint="eastAsia"/>
          <w:sz w:val="32"/>
          <w:szCs w:val="32"/>
        </w:rPr>
        <w:lastRenderedPageBreak/>
        <w:t>的主要原因是本单位无因公出国费支出；</w:t>
      </w:r>
      <w:bookmarkStart w:id="59" w:name="OLE_LINK31"/>
      <w:bookmarkStart w:id="60" w:name="OLE_LINK76"/>
      <w:bookmarkEnd w:id="57"/>
      <w:r>
        <w:rPr>
          <w:rFonts w:ascii="仿宋_GB2312" w:eastAsia="仿宋_GB2312" w:hint="eastAsia"/>
          <w:color w:val="000000"/>
          <w:sz w:val="32"/>
          <w:szCs w:val="32"/>
        </w:rPr>
        <w:t>公务用车购置及运行维护费支出</w:t>
      </w:r>
      <w:bookmarkEnd w:id="59"/>
      <w:r>
        <w:rPr>
          <w:rFonts w:ascii="仿宋_GB2312" w:eastAsia="仿宋_GB2312"/>
          <w:sz w:val="32"/>
          <w:szCs w:val="32"/>
        </w:rPr>
        <w:t>5.08</w:t>
      </w:r>
      <w:r>
        <w:rPr>
          <w:rFonts w:ascii="仿宋_GB2312" w:eastAsia="仿宋_GB2312" w:hint="eastAsia"/>
          <w:color w:val="000000"/>
          <w:sz w:val="32"/>
          <w:szCs w:val="32"/>
        </w:rPr>
        <w:t>万元，占</w:t>
      </w:r>
      <w:r>
        <w:rPr>
          <w:rFonts w:ascii="仿宋_GB2312" w:eastAsia="仿宋_GB2312"/>
          <w:sz w:val="32"/>
          <w:szCs w:val="32"/>
        </w:rPr>
        <w:t>100%</w:t>
      </w:r>
      <w:r>
        <w:rPr>
          <w:rFonts w:ascii="仿宋_GB2312" w:eastAsia="仿宋_GB2312" w:hint="eastAsia"/>
          <w:sz w:val="32"/>
          <w:szCs w:val="32"/>
        </w:rPr>
        <w:t>，与上年相比，减少</w:t>
      </w:r>
      <w:r>
        <w:rPr>
          <w:rFonts w:ascii="仿宋_GB2312" w:eastAsia="仿宋_GB2312"/>
          <w:sz w:val="32"/>
          <w:szCs w:val="32"/>
        </w:rPr>
        <w:t>2.37</w:t>
      </w:r>
      <w:r>
        <w:rPr>
          <w:rFonts w:ascii="仿宋_GB2312" w:eastAsia="仿宋_GB2312" w:hint="eastAsia"/>
          <w:sz w:val="32"/>
          <w:szCs w:val="32"/>
        </w:rPr>
        <w:t>万元，降低</w:t>
      </w:r>
      <w:r>
        <w:rPr>
          <w:rFonts w:ascii="仿宋_GB2312" w:eastAsia="仿宋_GB2312"/>
          <w:sz w:val="32"/>
          <w:szCs w:val="32"/>
        </w:rPr>
        <w:t>31.81%</w:t>
      </w:r>
      <w:r>
        <w:rPr>
          <w:rFonts w:ascii="仿宋_GB2312" w:eastAsia="仿宋_GB2312" w:hint="eastAsia"/>
          <w:sz w:val="32"/>
          <w:szCs w:val="32"/>
        </w:rPr>
        <w:t>，减少的主要原因是：本单位严格执行</w:t>
      </w:r>
      <w:r>
        <w:rPr>
          <w:rFonts w:ascii="仿宋_GB2312" w:eastAsia="仿宋_GB2312" w:cs="仿宋_GB2312" w:hint="eastAsia"/>
          <w:sz w:val="32"/>
          <w:szCs w:val="32"/>
        </w:rPr>
        <w:t>中央、自治区和地区的相关规定</w:t>
      </w:r>
      <w:r>
        <w:rPr>
          <w:rFonts w:ascii="仿宋_GB2312" w:eastAsia="仿宋_GB2312"/>
          <w:sz w:val="32"/>
          <w:szCs w:val="32"/>
        </w:rPr>
        <w:t>,</w:t>
      </w:r>
      <w:r>
        <w:rPr>
          <w:rFonts w:ascii="仿宋_GB2312" w:eastAsia="仿宋_GB2312" w:hint="eastAsia"/>
          <w:sz w:val="32"/>
          <w:szCs w:val="32"/>
        </w:rPr>
        <w:t>严格控制经费支出；</w:t>
      </w:r>
      <w:bookmarkStart w:id="61" w:name="OLE_LINK32"/>
      <w:bookmarkStart w:id="62" w:name="OLE_LINK78"/>
      <w:bookmarkStart w:id="63" w:name="OLE_LINK77"/>
      <w:bookmarkEnd w:id="60"/>
      <w:r>
        <w:rPr>
          <w:rFonts w:ascii="仿宋_GB2312" w:eastAsia="仿宋_GB2312" w:hint="eastAsia"/>
          <w:color w:val="000000"/>
          <w:sz w:val="32"/>
          <w:szCs w:val="32"/>
        </w:rPr>
        <w:t>公务接待费支出</w:t>
      </w:r>
      <w:bookmarkEnd w:id="61"/>
      <w:r>
        <w:rPr>
          <w:rFonts w:ascii="仿宋_GB2312" w:eastAsia="仿宋_GB2312"/>
          <w:sz w:val="32"/>
          <w:szCs w:val="32"/>
        </w:rPr>
        <w:t>0</w:t>
      </w:r>
      <w:r>
        <w:rPr>
          <w:rFonts w:ascii="仿宋_GB2312" w:eastAsia="仿宋_GB2312" w:hint="eastAsia"/>
          <w:color w:val="000000"/>
          <w:sz w:val="32"/>
          <w:szCs w:val="32"/>
        </w:rPr>
        <w:t>万元，占</w:t>
      </w:r>
      <w:r>
        <w:rPr>
          <w:rFonts w:ascii="仿宋_GB2312" w:eastAsia="仿宋_GB2312"/>
          <w:sz w:val="32"/>
          <w:szCs w:val="32"/>
        </w:rPr>
        <w:t>0%</w:t>
      </w:r>
      <w:r>
        <w:rPr>
          <w:rFonts w:ascii="仿宋_GB2312" w:eastAsia="仿宋_GB2312" w:hint="eastAsia"/>
          <w:sz w:val="32"/>
          <w:szCs w:val="32"/>
        </w:rPr>
        <w:t>，与上年相比，减少</w:t>
      </w:r>
      <w:r>
        <w:rPr>
          <w:rFonts w:ascii="仿宋_GB2312" w:eastAsia="仿宋_GB2312"/>
          <w:sz w:val="32"/>
          <w:szCs w:val="32"/>
        </w:rPr>
        <w:t>1.95</w:t>
      </w:r>
      <w:r>
        <w:rPr>
          <w:rFonts w:ascii="仿宋_GB2312" w:eastAsia="仿宋_GB2312" w:hint="eastAsia"/>
          <w:sz w:val="32"/>
          <w:szCs w:val="32"/>
        </w:rPr>
        <w:t>万元，降低</w:t>
      </w:r>
      <w:r>
        <w:rPr>
          <w:rFonts w:ascii="仿宋_GB2312" w:eastAsia="仿宋_GB2312"/>
          <w:sz w:val="32"/>
          <w:szCs w:val="32"/>
        </w:rPr>
        <w:t>100%</w:t>
      </w:r>
      <w:r>
        <w:rPr>
          <w:rFonts w:ascii="仿宋_GB2312" w:eastAsia="仿宋_GB2312" w:hint="eastAsia"/>
          <w:sz w:val="32"/>
          <w:szCs w:val="32"/>
        </w:rPr>
        <w:t>，减少的主要原因是：本单位严格执行</w:t>
      </w:r>
      <w:r>
        <w:rPr>
          <w:rFonts w:ascii="仿宋_GB2312" w:eastAsia="仿宋_GB2312" w:cs="仿宋_GB2312" w:hint="eastAsia"/>
          <w:sz w:val="32"/>
          <w:szCs w:val="32"/>
        </w:rPr>
        <w:t>中央、自治区和地区的相关规定</w:t>
      </w:r>
      <w:r>
        <w:rPr>
          <w:rFonts w:ascii="仿宋_GB2312" w:eastAsia="仿宋_GB2312"/>
          <w:sz w:val="32"/>
          <w:szCs w:val="32"/>
        </w:rPr>
        <w:t>,</w:t>
      </w:r>
      <w:r>
        <w:rPr>
          <w:rFonts w:ascii="仿宋_GB2312" w:eastAsia="仿宋_GB2312" w:hint="eastAsia"/>
          <w:sz w:val="32"/>
          <w:szCs w:val="32"/>
        </w:rPr>
        <w:t>严格控制经费支出。</w:t>
      </w:r>
      <w:bookmarkEnd w:id="62"/>
      <w:bookmarkEnd w:id="63"/>
      <w:r>
        <w:rPr>
          <w:rFonts w:ascii="仿宋_GB2312" w:eastAsia="仿宋_GB2312" w:hint="eastAsia"/>
          <w:color w:val="000000"/>
          <w:sz w:val="32"/>
          <w:szCs w:val="32"/>
        </w:rPr>
        <w:t>具体情况如下：</w:t>
      </w:r>
    </w:p>
    <w:p w14:paraId="72A7F08B" w14:textId="1BC8C7FE" w:rsidR="00CC4AC2" w:rsidRDefault="00280A39">
      <w:pPr>
        <w:spacing w:line="540" w:lineRule="exact"/>
        <w:ind w:firstLineChars="200" w:firstLine="640"/>
        <w:rPr>
          <w:rFonts w:ascii="仿宋_GB2312" w:eastAsia="仿宋_GB2312"/>
          <w:color w:val="000000"/>
          <w:sz w:val="32"/>
          <w:szCs w:val="32"/>
        </w:rPr>
      </w:pPr>
      <w:bookmarkStart w:id="64" w:name="OLE_LINK79"/>
      <w:bookmarkStart w:id="65" w:name="OLE_LINK80"/>
      <w:r>
        <w:rPr>
          <w:rFonts w:ascii="仿宋_GB2312" w:eastAsia="仿宋_GB2312" w:hint="eastAsia"/>
          <w:color w:val="000000"/>
          <w:sz w:val="32"/>
          <w:szCs w:val="32"/>
        </w:rPr>
        <w:t>因公</w:t>
      </w:r>
      <w:r>
        <w:rPr>
          <w:rFonts w:ascii="仿宋_GB2312" w:eastAsia="仿宋_GB2312" w:hint="eastAsia"/>
          <w:color w:val="000000"/>
          <w:sz w:val="32"/>
          <w:szCs w:val="32"/>
        </w:rPr>
        <w:t>出国</w:t>
      </w:r>
      <w:r>
        <w:rPr>
          <w:rFonts w:ascii="仿宋_GB2312" w:eastAsia="仿宋_GB2312" w:hint="eastAsia"/>
          <w:color w:val="000000"/>
          <w:sz w:val="32"/>
          <w:szCs w:val="32"/>
        </w:rPr>
        <w:t>（境）</w:t>
      </w:r>
      <w:r>
        <w:rPr>
          <w:rFonts w:ascii="仿宋_GB2312" w:eastAsia="仿宋_GB2312" w:hint="eastAsia"/>
          <w:color w:val="000000"/>
          <w:sz w:val="32"/>
          <w:szCs w:val="32"/>
        </w:rPr>
        <w:t>费支出</w:t>
      </w:r>
      <w:r>
        <w:rPr>
          <w:rFonts w:ascii="仿宋_GB2312" w:eastAsia="仿宋_GB2312"/>
          <w:sz w:val="32"/>
          <w:szCs w:val="32"/>
        </w:rPr>
        <w:t>0</w:t>
      </w:r>
      <w:r>
        <w:rPr>
          <w:rFonts w:ascii="仿宋_GB2312" w:eastAsia="仿宋_GB2312" w:hint="eastAsia"/>
          <w:color w:val="000000"/>
          <w:sz w:val="32"/>
          <w:szCs w:val="32"/>
        </w:rPr>
        <w:t>万元。</w:t>
      </w:r>
      <w:r>
        <w:rPr>
          <w:rFonts w:ascii="仿宋_GB2312" w:eastAsia="仿宋_GB2312" w:hint="eastAsia"/>
          <w:sz w:val="32"/>
          <w:szCs w:val="32"/>
        </w:rPr>
        <w:t>新疆喀什地区叶城县财政局</w:t>
      </w:r>
      <w:r>
        <w:rPr>
          <w:rFonts w:ascii="仿宋_GB2312" w:eastAsia="仿宋_GB2312" w:hint="eastAsia"/>
          <w:color w:val="000000"/>
          <w:sz w:val="32"/>
          <w:szCs w:val="32"/>
        </w:rPr>
        <w:t>单位</w:t>
      </w:r>
      <w:bookmarkStart w:id="66" w:name="OLE_LINK33"/>
      <w:r>
        <w:rPr>
          <w:rFonts w:ascii="仿宋_GB2312" w:eastAsia="仿宋_GB2312" w:hint="eastAsia"/>
          <w:color w:val="000000"/>
          <w:sz w:val="32"/>
          <w:szCs w:val="32"/>
        </w:rPr>
        <w:t>全年</w:t>
      </w:r>
      <w:bookmarkStart w:id="67" w:name="OLE_LINK34"/>
      <w:bookmarkStart w:id="68" w:name="OLE_LINK35"/>
      <w:bookmarkStart w:id="69" w:name="OLE_LINK36"/>
      <w:r>
        <w:rPr>
          <w:rFonts w:ascii="仿宋_GB2312" w:eastAsia="仿宋_GB2312" w:hint="eastAsia"/>
          <w:color w:val="000000"/>
          <w:sz w:val="32"/>
          <w:szCs w:val="32"/>
        </w:rPr>
        <w:t>使用一般公共预算财政拨款安排的</w:t>
      </w:r>
      <w:r>
        <w:rPr>
          <w:rFonts w:ascii="仿宋_GB2312" w:eastAsia="仿宋_GB2312" w:hint="eastAsia"/>
          <w:color w:val="000000"/>
          <w:sz w:val="32"/>
          <w:szCs w:val="32"/>
        </w:rPr>
        <w:t>因公</w:t>
      </w:r>
      <w:r>
        <w:rPr>
          <w:rFonts w:ascii="仿宋_GB2312" w:eastAsia="仿宋_GB2312" w:hint="eastAsia"/>
          <w:color w:val="000000"/>
          <w:sz w:val="32"/>
          <w:szCs w:val="32"/>
        </w:rPr>
        <w:t>出国</w:t>
      </w:r>
      <w:r>
        <w:rPr>
          <w:rFonts w:ascii="仿宋_GB2312" w:eastAsia="仿宋_GB2312" w:hint="eastAsia"/>
          <w:color w:val="000000"/>
          <w:sz w:val="32"/>
          <w:szCs w:val="32"/>
        </w:rPr>
        <w:t>（境）</w:t>
      </w:r>
      <w:r>
        <w:rPr>
          <w:rFonts w:ascii="仿宋_GB2312" w:eastAsia="仿宋_GB2312" w:hint="eastAsia"/>
          <w:color w:val="000000"/>
          <w:sz w:val="32"/>
          <w:szCs w:val="32"/>
        </w:rPr>
        <w:t>团组</w:t>
      </w:r>
      <w:bookmarkEnd w:id="66"/>
      <w:bookmarkEnd w:id="67"/>
      <w:bookmarkEnd w:id="68"/>
      <w:r>
        <w:rPr>
          <w:rFonts w:ascii="仿宋_GB2312" w:eastAsia="仿宋_GB2312"/>
          <w:sz w:val="32"/>
          <w:szCs w:val="32"/>
        </w:rPr>
        <w:t>0</w:t>
      </w:r>
      <w:r>
        <w:rPr>
          <w:rFonts w:ascii="仿宋_GB2312" w:eastAsia="仿宋_GB2312" w:hint="eastAsia"/>
          <w:color w:val="000000"/>
          <w:sz w:val="32"/>
          <w:szCs w:val="32"/>
        </w:rPr>
        <w:t>个</w:t>
      </w:r>
      <w:bookmarkEnd w:id="69"/>
      <w:r>
        <w:rPr>
          <w:rFonts w:ascii="仿宋_GB2312" w:eastAsia="仿宋_GB2312" w:hint="eastAsia"/>
          <w:color w:val="000000"/>
          <w:sz w:val="32"/>
          <w:szCs w:val="32"/>
        </w:rPr>
        <w:t>，</w:t>
      </w:r>
      <w:bookmarkStart w:id="70" w:name="OLE_LINK37"/>
      <w:r>
        <w:rPr>
          <w:rFonts w:ascii="仿宋_GB2312" w:eastAsia="仿宋_GB2312" w:hint="eastAsia"/>
          <w:color w:val="000000"/>
          <w:sz w:val="32"/>
          <w:szCs w:val="32"/>
        </w:rPr>
        <w:t>累计</w:t>
      </w:r>
      <w:r>
        <w:rPr>
          <w:rFonts w:ascii="仿宋_GB2312" w:eastAsia="仿宋_GB2312"/>
          <w:sz w:val="32"/>
          <w:szCs w:val="32"/>
        </w:rPr>
        <w:t>0</w:t>
      </w:r>
      <w:r>
        <w:rPr>
          <w:rFonts w:ascii="仿宋_GB2312" w:eastAsia="仿宋_GB2312" w:hint="eastAsia"/>
          <w:color w:val="000000"/>
          <w:sz w:val="32"/>
          <w:szCs w:val="32"/>
        </w:rPr>
        <w:t>人次</w:t>
      </w:r>
      <w:bookmarkEnd w:id="70"/>
      <w:r>
        <w:rPr>
          <w:rFonts w:ascii="仿宋_GB2312" w:eastAsia="仿宋_GB2312" w:hint="eastAsia"/>
          <w:color w:val="000000"/>
          <w:sz w:val="32"/>
          <w:szCs w:val="32"/>
        </w:rPr>
        <w:t>。</w:t>
      </w:r>
      <w:bookmarkStart w:id="71" w:name="OLE_LINK38"/>
      <w:r>
        <w:rPr>
          <w:rFonts w:ascii="仿宋_GB2312" w:eastAsia="仿宋_GB2312" w:hint="eastAsia"/>
          <w:color w:val="000000"/>
          <w:sz w:val="32"/>
          <w:szCs w:val="32"/>
        </w:rPr>
        <w:t>开支内容包括：无</w:t>
      </w:r>
      <w:r w:rsidR="00CA7473">
        <w:rPr>
          <w:rFonts w:ascii="仿宋_GB2312" w:eastAsia="仿宋_GB2312" w:hint="eastAsia"/>
          <w:color w:val="000000"/>
          <w:sz w:val="32"/>
          <w:szCs w:val="32"/>
        </w:rPr>
        <w:t>因公出国（境）</w:t>
      </w:r>
      <w:r>
        <w:rPr>
          <w:rFonts w:ascii="仿宋_GB2312" w:eastAsia="仿宋_GB2312" w:hint="eastAsia"/>
          <w:color w:val="000000"/>
          <w:sz w:val="32"/>
          <w:szCs w:val="32"/>
        </w:rPr>
        <w:t>费。</w:t>
      </w:r>
      <w:bookmarkEnd w:id="64"/>
      <w:bookmarkEnd w:id="65"/>
      <w:bookmarkEnd w:id="71"/>
    </w:p>
    <w:p w14:paraId="2FC3FA82" w14:textId="77777777" w:rsidR="00CC4AC2" w:rsidRDefault="00280A39">
      <w:pPr>
        <w:spacing w:line="540" w:lineRule="exact"/>
        <w:ind w:firstLineChars="200" w:firstLine="640"/>
        <w:rPr>
          <w:rFonts w:ascii="仿宋_GB2312" w:eastAsia="仿宋_GB2312"/>
          <w:color w:val="000000"/>
          <w:sz w:val="32"/>
          <w:szCs w:val="32"/>
        </w:rPr>
      </w:pPr>
      <w:bookmarkStart w:id="72" w:name="OLE_LINK81"/>
      <w:r>
        <w:rPr>
          <w:rFonts w:ascii="仿宋_GB2312" w:eastAsia="仿宋_GB2312" w:hint="eastAsia"/>
          <w:color w:val="000000"/>
          <w:sz w:val="32"/>
          <w:szCs w:val="32"/>
        </w:rPr>
        <w:t>公务用车购置及运行维护费</w:t>
      </w:r>
      <w:r>
        <w:rPr>
          <w:rFonts w:ascii="仿宋_GB2312" w:eastAsia="仿宋_GB2312"/>
          <w:sz w:val="32"/>
          <w:szCs w:val="32"/>
        </w:rPr>
        <w:t>5.08</w:t>
      </w:r>
      <w:r>
        <w:rPr>
          <w:rFonts w:ascii="仿宋_GB2312" w:eastAsia="仿宋_GB2312" w:hint="eastAsia"/>
          <w:color w:val="000000"/>
          <w:sz w:val="32"/>
          <w:szCs w:val="32"/>
        </w:rPr>
        <w:t>万元</w:t>
      </w:r>
      <w:r>
        <w:rPr>
          <w:rFonts w:ascii="仿宋_GB2312" w:eastAsia="仿宋_GB2312"/>
          <w:color w:val="000000"/>
          <w:sz w:val="32"/>
          <w:szCs w:val="32"/>
        </w:rPr>
        <w:t>,</w:t>
      </w:r>
      <w:r>
        <w:rPr>
          <w:rFonts w:ascii="仿宋_GB2312" w:eastAsia="仿宋_GB2312" w:hint="eastAsia"/>
          <w:color w:val="000000"/>
          <w:sz w:val="32"/>
          <w:szCs w:val="32"/>
        </w:rPr>
        <w:t>其中，</w:t>
      </w:r>
      <w:bookmarkStart w:id="73" w:name="OLE_LINK39"/>
      <w:r>
        <w:rPr>
          <w:rFonts w:ascii="仿宋_GB2312" w:eastAsia="仿宋_GB2312" w:hint="eastAsia"/>
          <w:color w:val="000000"/>
          <w:sz w:val="32"/>
          <w:szCs w:val="32"/>
        </w:rPr>
        <w:t>公务用车购置</w:t>
      </w:r>
      <w:r>
        <w:rPr>
          <w:rFonts w:ascii="仿宋_GB2312" w:eastAsia="仿宋_GB2312"/>
          <w:sz w:val="32"/>
          <w:szCs w:val="32"/>
        </w:rPr>
        <w:t>0</w:t>
      </w:r>
      <w:r>
        <w:rPr>
          <w:rFonts w:ascii="仿宋_GB2312" w:eastAsia="仿宋_GB2312" w:hint="eastAsia"/>
          <w:color w:val="000000"/>
          <w:sz w:val="32"/>
          <w:szCs w:val="32"/>
        </w:rPr>
        <w:t>万元</w:t>
      </w:r>
      <w:bookmarkEnd w:id="73"/>
      <w:r>
        <w:rPr>
          <w:rFonts w:ascii="仿宋_GB2312" w:eastAsia="仿宋_GB2312" w:hint="eastAsia"/>
          <w:color w:val="000000"/>
          <w:sz w:val="32"/>
          <w:szCs w:val="32"/>
        </w:rPr>
        <w:t>，</w:t>
      </w:r>
      <w:bookmarkStart w:id="74" w:name="OLE_LINK40"/>
      <w:bookmarkStart w:id="75" w:name="OLE_LINK41"/>
      <w:r>
        <w:rPr>
          <w:rFonts w:ascii="仿宋_GB2312" w:eastAsia="仿宋_GB2312" w:hint="eastAsia"/>
          <w:color w:val="000000"/>
          <w:sz w:val="32"/>
          <w:szCs w:val="32"/>
        </w:rPr>
        <w:t>公务用车运行维护费</w:t>
      </w:r>
      <w:r>
        <w:rPr>
          <w:rFonts w:ascii="仿宋_GB2312" w:eastAsia="仿宋_GB2312"/>
          <w:sz w:val="32"/>
          <w:szCs w:val="32"/>
        </w:rPr>
        <w:t>5.08</w:t>
      </w:r>
      <w:r>
        <w:rPr>
          <w:rFonts w:ascii="仿宋_GB2312" w:eastAsia="仿宋_GB2312" w:hint="eastAsia"/>
          <w:color w:val="000000"/>
          <w:sz w:val="32"/>
          <w:szCs w:val="32"/>
        </w:rPr>
        <w:t>万元</w:t>
      </w:r>
      <w:bookmarkEnd w:id="74"/>
      <w:bookmarkEnd w:id="75"/>
      <w:r>
        <w:rPr>
          <w:rFonts w:ascii="仿宋_GB2312" w:eastAsia="仿宋_GB2312" w:hint="eastAsia"/>
          <w:color w:val="000000"/>
          <w:sz w:val="32"/>
          <w:szCs w:val="32"/>
        </w:rPr>
        <w:t>。主要用于</w:t>
      </w:r>
      <w:r>
        <w:rPr>
          <w:rFonts w:ascii="仿宋_GB2312" w:eastAsia="仿宋_GB2312" w:hint="eastAsia"/>
          <w:sz w:val="32"/>
          <w:szCs w:val="32"/>
        </w:rPr>
        <w:t>本单位车辆运行所产生的加油费、车辆维修费等</w:t>
      </w:r>
      <w:r>
        <w:rPr>
          <w:rFonts w:ascii="仿宋_GB2312" w:eastAsia="仿宋_GB2312" w:hint="eastAsia"/>
          <w:color w:val="000000"/>
          <w:sz w:val="32"/>
          <w:szCs w:val="32"/>
        </w:rPr>
        <w:t>。</w:t>
      </w:r>
      <w:bookmarkStart w:id="76" w:name="OLE_LINK82"/>
      <w:bookmarkEnd w:id="72"/>
      <w:r>
        <w:rPr>
          <w:rFonts w:ascii="仿宋_GB2312" w:eastAsia="仿宋_GB2312" w:hint="eastAsia"/>
          <w:color w:val="000000"/>
          <w:sz w:val="32"/>
          <w:szCs w:val="32"/>
        </w:rPr>
        <w:t>单位一般公共财政拨款安排的公务用车购置量</w:t>
      </w:r>
      <w:r>
        <w:rPr>
          <w:rFonts w:ascii="仿宋_GB2312" w:eastAsia="仿宋_GB2312"/>
          <w:sz w:val="32"/>
          <w:szCs w:val="32"/>
        </w:rPr>
        <w:t>0</w:t>
      </w:r>
      <w:r>
        <w:rPr>
          <w:rFonts w:ascii="仿宋_GB2312" w:eastAsia="仿宋_GB2312" w:hint="eastAsia"/>
          <w:color w:val="000000"/>
          <w:sz w:val="32"/>
          <w:szCs w:val="32"/>
        </w:rPr>
        <w:t>辆，保有量为</w:t>
      </w:r>
      <w:r>
        <w:rPr>
          <w:rFonts w:ascii="仿宋_GB2312" w:eastAsia="仿宋_GB2312"/>
          <w:sz w:val="32"/>
          <w:szCs w:val="32"/>
        </w:rPr>
        <w:t>5</w:t>
      </w:r>
      <w:r>
        <w:rPr>
          <w:rFonts w:ascii="仿宋_GB2312" w:eastAsia="仿宋_GB2312" w:hint="eastAsia"/>
          <w:color w:val="000000"/>
          <w:sz w:val="32"/>
          <w:szCs w:val="32"/>
        </w:rPr>
        <w:t>辆。</w:t>
      </w:r>
      <w:bookmarkEnd w:id="76"/>
    </w:p>
    <w:p w14:paraId="0C6E2A5E" w14:textId="77777777" w:rsidR="00CC4AC2" w:rsidRDefault="00280A39">
      <w:pPr>
        <w:spacing w:line="540" w:lineRule="exact"/>
        <w:ind w:firstLineChars="200" w:firstLine="640"/>
        <w:rPr>
          <w:rFonts w:ascii="仿宋_GB2312" w:eastAsia="仿宋_GB2312"/>
          <w:color w:val="000000"/>
          <w:sz w:val="32"/>
          <w:szCs w:val="32"/>
        </w:rPr>
      </w:pPr>
      <w:bookmarkStart w:id="77" w:name="OLE_LINK83"/>
      <w:r>
        <w:rPr>
          <w:rFonts w:ascii="仿宋_GB2312" w:eastAsia="仿宋_GB2312" w:hint="eastAsia"/>
          <w:color w:val="000000"/>
          <w:sz w:val="32"/>
          <w:szCs w:val="32"/>
        </w:rPr>
        <w:t>公务接待费</w:t>
      </w:r>
      <w:r>
        <w:rPr>
          <w:rFonts w:ascii="仿宋_GB2312" w:eastAsia="仿宋_GB2312"/>
          <w:sz w:val="32"/>
          <w:szCs w:val="32"/>
        </w:rPr>
        <w:t>0</w:t>
      </w:r>
      <w:r>
        <w:rPr>
          <w:rFonts w:ascii="仿宋_GB2312" w:eastAsia="仿宋_GB2312" w:hint="eastAsia"/>
          <w:color w:val="000000"/>
          <w:sz w:val="32"/>
          <w:szCs w:val="32"/>
        </w:rPr>
        <w:t>万元。具体是：国内公务接待支出</w:t>
      </w:r>
      <w:r>
        <w:rPr>
          <w:rFonts w:ascii="仿宋_GB2312" w:eastAsia="仿宋_GB2312"/>
          <w:sz w:val="32"/>
          <w:szCs w:val="32"/>
        </w:rPr>
        <w:t>0</w:t>
      </w:r>
      <w:r>
        <w:rPr>
          <w:rFonts w:ascii="仿宋_GB2312" w:eastAsia="仿宋_GB2312" w:hint="eastAsia"/>
          <w:color w:val="000000"/>
          <w:sz w:val="32"/>
          <w:szCs w:val="32"/>
        </w:rPr>
        <w:t>万元，主要是</w:t>
      </w:r>
      <w:r>
        <w:rPr>
          <w:rFonts w:ascii="仿宋_GB2312" w:eastAsia="仿宋_GB2312" w:hint="eastAsia"/>
          <w:sz w:val="32"/>
          <w:szCs w:val="32"/>
        </w:rPr>
        <w:t>无公务接待费</w:t>
      </w:r>
      <w:r>
        <w:rPr>
          <w:rFonts w:ascii="仿宋_GB2312" w:eastAsia="仿宋_GB2312" w:hint="eastAsia"/>
          <w:color w:val="000000"/>
          <w:sz w:val="32"/>
          <w:szCs w:val="32"/>
        </w:rPr>
        <w:t>等。</w:t>
      </w:r>
      <w:bookmarkStart w:id="78" w:name="OLE_LINK84"/>
      <w:bookmarkEnd w:id="77"/>
      <w:r>
        <w:rPr>
          <w:rFonts w:ascii="仿宋_GB2312" w:eastAsia="仿宋_GB2312" w:hint="eastAsia"/>
          <w:sz w:val="32"/>
          <w:szCs w:val="32"/>
        </w:rPr>
        <w:t>新疆喀什地区叶城县财政局</w:t>
      </w:r>
      <w:r>
        <w:rPr>
          <w:rFonts w:ascii="仿宋_GB2312" w:eastAsia="仿宋_GB2312" w:hint="eastAsia"/>
          <w:color w:val="000000"/>
          <w:sz w:val="32"/>
          <w:szCs w:val="32"/>
        </w:rPr>
        <w:t>单位国内公务接待</w:t>
      </w:r>
      <w:r>
        <w:rPr>
          <w:rFonts w:ascii="仿宋_GB2312" w:eastAsia="仿宋_GB2312"/>
          <w:sz w:val="32"/>
          <w:szCs w:val="32"/>
        </w:rPr>
        <w:t>0</w:t>
      </w:r>
      <w:r>
        <w:rPr>
          <w:rFonts w:ascii="仿宋_GB2312" w:eastAsia="仿宋_GB2312" w:hint="eastAsia"/>
          <w:color w:val="000000"/>
          <w:sz w:val="32"/>
          <w:szCs w:val="32"/>
        </w:rPr>
        <w:t>批次，</w:t>
      </w:r>
      <w:r>
        <w:rPr>
          <w:rFonts w:ascii="仿宋_GB2312" w:eastAsia="仿宋_GB2312"/>
          <w:sz w:val="32"/>
          <w:szCs w:val="32"/>
        </w:rPr>
        <w:t>0</w:t>
      </w:r>
      <w:r>
        <w:rPr>
          <w:rFonts w:ascii="仿宋_GB2312" w:eastAsia="仿宋_GB2312" w:hint="eastAsia"/>
          <w:color w:val="000000"/>
          <w:sz w:val="32"/>
          <w:szCs w:val="32"/>
        </w:rPr>
        <w:t>人次。</w:t>
      </w:r>
      <w:bookmarkEnd w:id="78"/>
    </w:p>
    <w:p w14:paraId="795C0327" w14:textId="77777777" w:rsidR="00CC4AC2" w:rsidRDefault="00280A39">
      <w:pPr>
        <w:spacing w:line="540" w:lineRule="exact"/>
        <w:ind w:firstLineChars="200" w:firstLine="640"/>
        <w:rPr>
          <w:rFonts w:ascii="仿宋_GB2312" w:eastAsia="仿宋_GB2312" w:hAnsi="宋体" w:cs="宋体"/>
          <w:color w:val="000000"/>
          <w:kern w:val="0"/>
          <w:sz w:val="32"/>
          <w:szCs w:val="32"/>
        </w:rPr>
      </w:pPr>
      <w:bookmarkStart w:id="79" w:name="OLE_LINK85"/>
      <w:r>
        <w:rPr>
          <w:rFonts w:ascii="仿宋_GB2312" w:eastAsia="仿宋_GB2312" w:hint="eastAsia"/>
          <w:color w:val="000000"/>
          <w:sz w:val="32"/>
          <w:szCs w:val="32"/>
        </w:rPr>
        <w:t>与年初预算数相比情况：一般公共预算“三公”经费支出年初预算数</w:t>
      </w:r>
      <w:r>
        <w:rPr>
          <w:rFonts w:ascii="仿宋_GB2312" w:eastAsia="仿宋_GB2312"/>
          <w:color w:val="000000"/>
          <w:sz w:val="32"/>
          <w:szCs w:val="32"/>
        </w:rPr>
        <w:t>6.75</w:t>
      </w:r>
      <w:r>
        <w:rPr>
          <w:rFonts w:ascii="仿宋_GB2312" w:eastAsia="仿宋_GB2312" w:hint="eastAsia"/>
          <w:color w:val="000000"/>
          <w:sz w:val="32"/>
          <w:szCs w:val="32"/>
        </w:rPr>
        <w:t>万元，决算数</w:t>
      </w:r>
      <w:r>
        <w:rPr>
          <w:rFonts w:ascii="仿宋_GB2312" w:eastAsia="仿宋_GB2312"/>
          <w:color w:val="000000"/>
          <w:sz w:val="32"/>
          <w:szCs w:val="32"/>
        </w:rPr>
        <w:t>5.08</w:t>
      </w:r>
      <w:r>
        <w:rPr>
          <w:rFonts w:ascii="仿宋_GB2312" w:eastAsia="仿宋_GB2312" w:hint="eastAsia"/>
          <w:color w:val="000000"/>
          <w:sz w:val="32"/>
          <w:szCs w:val="32"/>
        </w:rPr>
        <w:t>万元，预决算差异率</w:t>
      </w:r>
      <w:r>
        <w:rPr>
          <w:rFonts w:ascii="仿宋_GB2312" w:eastAsia="仿宋_GB2312"/>
          <w:color w:val="000000"/>
          <w:sz w:val="32"/>
          <w:szCs w:val="32"/>
        </w:rPr>
        <w:t>-24.74%</w:t>
      </w:r>
      <w:r>
        <w:rPr>
          <w:rFonts w:ascii="仿宋_GB2312" w:eastAsia="仿宋_GB2312" w:hint="eastAsia"/>
          <w:color w:val="000000"/>
          <w:sz w:val="32"/>
          <w:szCs w:val="32"/>
        </w:rPr>
        <w:t>，差异主要原因是差异的主要原因：严格执行中央八项规定，压减开支。</w:t>
      </w:r>
      <w:bookmarkStart w:id="80" w:name="OLE_LINK86"/>
      <w:bookmarkStart w:id="81" w:name="OLE_LINK87"/>
      <w:bookmarkEnd w:id="79"/>
      <w:r>
        <w:rPr>
          <w:rFonts w:ascii="仿宋_GB2312" w:eastAsia="仿宋_GB2312" w:hAnsi="宋体" w:cs="宋体" w:hint="eastAsia"/>
          <w:color w:val="000000"/>
          <w:kern w:val="0"/>
          <w:sz w:val="32"/>
          <w:szCs w:val="32"/>
        </w:rPr>
        <w:t>其中：</w:t>
      </w:r>
      <w:r>
        <w:rPr>
          <w:rFonts w:ascii="仿宋_GB2312" w:eastAsia="仿宋_GB2312" w:hint="eastAsia"/>
          <w:color w:val="000000"/>
          <w:sz w:val="32"/>
          <w:szCs w:val="32"/>
        </w:rPr>
        <w:t>因公</w:t>
      </w:r>
      <w:r>
        <w:rPr>
          <w:rFonts w:ascii="仿宋_GB2312" w:eastAsia="仿宋_GB2312" w:hint="eastAsia"/>
          <w:color w:val="000000"/>
          <w:sz w:val="32"/>
          <w:szCs w:val="32"/>
        </w:rPr>
        <w:t>出国</w:t>
      </w:r>
      <w:r>
        <w:rPr>
          <w:rFonts w:ascii="仿宋_GB2312" w:eastAsia="仿宋_GB2312" w:hint="eastAsia"/>
          <w:color w:val="000000"/>
          <w:sz w:val="32"/>
          <w:szCs w:val="32"/>
        </w:rPr>
        <w:t>（境）</w:t>
      </w:r>
      <w:r>
        <w:rPr>
          <w:rFonts w:ascii="仿宋_GB2312" w:eastAsia="仿宋_GB2312" w:hAnsi="宋体" w:cs="宋体" w:hint="eastAsia"/>
          <w:color w:val="000000"/>
          <w:kern w:val="0"/>
          <w:sz w:val="32"/>
          <w:szCs w:val="32"/>
        </w:rPr>
        <w:t>费</w:t>
      </w:r>
      <w:r>
        <w:rPr>
          <w:rFonts w:ascii="仿宋_GB2312" w:eastAsia="仿宋_GB2312" w:hint="eastAsia"/>
          <w:color w:val="000000"/>
          <w:sz w:val="32"/>
          <w:szCs w:val="32"/>
        </w:rPr>
        <w:t>预算数</w:t>
      </w:r>
      <w:r>
        <w:rPr>
          <w:rFonts w:ascii="仿宋_GB2312" w:eastAsia="仿宋_GB2312"/>
          <w:color w:val="000000"/>
          <w:sz w:val="32"/>
          <w:szCs w:val="32"/>
        </w:rPr>
        <w:t>0</w:t>
      </w:r>
      <w:r>
        <w:rPr>
          <w:rFonts w:ascii="仿宋_GB2312" w:eastAsia="仿宋_GB2312" w:hint="eastAsia"/>
          <w:color w:val="000000"/>
          <w:sz w:val="32"/>
          <w:szCs w:val="32"/>
        </w:rPr>
        <w:t>万元，决算数</w:t>
      </w:r>
      <w:r>
        <w:rPr>
          <w:rFonts w:ascii="仿宋_GB2312" w:eastAsia="仿宋_GB2312"/>
          <w:color w:val="000000"/>
          <w:sz w:val="32"/>
          <w:szCs w:val="32"/>
        </w:rPr>
        <w:t>0</w:t>
      </w:r>
      <w:r>
        <w:rPr>
          <w:rFonts w:ascii="仿宋_GB2312" w:eastAsia="仿宋_GB2312" w:hint="eastAsia"/>
          <w:color w:val="000000"/>
          <w:sz w:val="32"/>
          <w:szCs w:val="32"/>
        </w:rPr>
        <w:t>万元，预决算差异率</w:t>
      </w:r>
      <w:r>
        <w:rPr>
          <w:rFonts w:ascii="仿宋_GB2312" w:eastAsia="仿宋_GB2312"/>
          <w:color w:val="000000"/>
          <w:sz w:val="32"/>
          <w:szCs w:val="32"/>
        </w:rPr>
        <w:t>0%</w:t>
      </w:r>
      <w:r>
        <w:rPr>
          <w:rFonts w:ascii="仿宋_GB2312" w:eastAsia="仿宋_GB2312" w:hint="eastAsia"/>
          <w:color w:val="000000"/>
          <w:sz w:val="32"/>
          <w:szCs w:val="32"/>
        </w:rPr>
        <w:t>，差异主要原因是与预算数相比无变化；</w:t>
      </w:r>
      <w:bookmarkStart w:id="82" w:name="OLE_LINK89"/>
      <w:bookmarkStart w:id="83" w:name="OLE_LINK88"/>
      <w:bookmarkEnd w:id="80"/>
      <w:bookmarkEnd w:id="81"/>
      <w:r>
        <w:rPr>
          <w:rFonts w:ascii="仿宋_GB2312" w:eastAsia="仿宋_GB2312" w:hAnsi="宋体" w:cs="宋体" w:hint="eastAsia"/>
          <w:color w:val="000000"/>
          <w:kern w:val="0"/>
          <w:sz w:val="32"/>
          <w:szCs w:val="32"/>
        </w:rPr>
        <w:t>公务用车购置</w:t>
      </w:r>
      <w:r>
        <w:rPr>
          <w:rFonts w:ascii="仿宋_GB2312" w:eastAsia="仿宋_GB2312" w:hint="eastAsia"/>
          <w:color w:val="000000"/>
          <w:sz w:val="32"/>
          <w:szCs w:val="32"/>
        </w:rPr>
        <w:t>预算数</w:t>
      </w:r>
      <w:r>
        <w:rPr>
          <w:rFonts w:ascii="仿宋_GB2312" w:eastAsia="仿宋_GB2312"/>
          <w:color w:val="000000"/>
          <w:sz w:val="32"/>
          <w:szCs w:val="32"/>
        </w:rPr>
        <w:t>0</w:t>
      </w:r>
      <w:r>
        <w:rPr>
          <w:rFonts w:ascii="仿宋_GB2312" w:eastAsia="仿宋_GB2312" w:hint="eastAsia"/>
          <w:color w:val="000000"/>
          <w:sz w:val="32"/>
          <w:szCs w:val="32"/>
        </w:rPr>
        <w:t>万元，决算数</w:t>
      </w:r>
      <w:r>
        <w:rPr>
          <w:rFonts w:ascii="仿宋_GB2312" w:eastAsia="仿宋_GB2312"/>
          <w:color w:val="000000"/>
          <w:sz w:val="32"/>
          <w:szCs w:val="32"/>
        </w:rPr>
        <w:t>0</w:t>
      </w:r>
      <w:r>
        <w:rPr>
          <w:rFonts w:ascii="仿宋_GB2312" w:eastAsia="仿宋_GB2312" w:hint="eastAsia"/>
          <w:color w:val="000000"/>
          <w:sz w:val="32"/>
          <w:szCs w:val="32"/>
        </w:rPr>
        <w:t>万元，预决算差异率</w:t>
      </w:r>
      <w:r>
        <w:rPr>
          <w:rFonts w:ascii="仿宋_GB2312" w:eastAsia="仿宋_GB2312"/>
          <w:color w:val="000000"/>
          <w:sz w:val="32"/>
          <w:szCs w:val="32"/>
        </w:rPr>
        <w:t>0%</w:t>
      </w:r>
      <w:r>
        <w:rPr>
          <w:rFonts w:ascii="仿宋_GB2312" w:eastAsia="仿宋_GB2312" w:hint="eastAsia"/>
          <w:color w:val="000000"/>
          <w:sz w:val="32"/>
          <w:szCs w:val="32"/>
        </w:rPr>
        <w:t>，差异主要原因是与</w:t>
      </w:r>
      <w:r>
        <w:rPr>
          <w:rFonts w:ascii="仿宋_GB2312" w:eastAsia="仿宋_GB2312" w:hint="eastAsia"/>
          <w:color w:val="000000"/>
          <w:sz w:val="32"/>
          <w:szCs w:val="32"/>
        </w:rPr>
        <w:lastRenderedPageBreak/>
        <w:t>预算数相比无变化；</w:t>
      </w:r>
      <w:bookmarkStart w:id="84" w:name="OLE_LINK90"/>
      <w:bookmarkEnd w:id="82"/>
      <w:bookmarkEnd w:id="83"/>
      <w:r>
        <w:rPr>
          <w:rFonts w:ascii="仿宋_GB2312" w:eastAsia="仿宋_GB2312" w:hAnsi="宋体" w:cs="宋体" w:hint="eastAsia"/>
          <w:color w:val="000000"/>
          <w:kern w:val="0"/>
          <w:sz w:val="32"/>
          <w:szCs w:val="32"/>
        </w:rPr>
        <w:t>公务用车运行费</w:t>
      </w:r>
      <w:r>
        <w:rPr>
          <w:rFonts w:ascii="仿宋_GB2312" w:eastAsia="仿宋_GB2312" w:hint="eastAsia"/>
          <w:color w:val="000000"/>
          <w:sz w:val="32"/>
          <w:szCs w:val="32"/>
        </w:rPr>
        <w:t>预算数</w:t>
      </w:r>
      <w:r>
        <w:rPr>
          <w:rFonts w:ascii="仿宋_GB2312" w:eastAsia="仿宋_GB2312"/>
          <w:color w:val="000000"/>
          <w:sz w:val="32"/>
          <w:szCs w:val="32"/>
        </w:rPr>
        <w:t>6.75</w:t>
      </w:r>
      <w:r>
        <w:rPr>
          <w:rFonts w:ascii="仿宋_GB2312" w:eastAsia="仿宋_GB2312" w:hint="eastAsia"/>
          <w:color w:val="000000"/>
          <w:sz w:val="32"/>
          <w:szCs w:val="32"/>
        </w:rPr>
        <w:t>万元，决算数</w:t>
      </w:r>
      <w:r>
        <w:rPr>
          <w:rFonts w:ascii="仿宋_GB2312" w:eastAsia="仿宋_GB2312"/>
          <w:color w:val="000000"/>
          <w:sz w:val="32"/>
          <w:szCs w:val="32"/>
        </w:rPr>
        <w:t>5.08</w:t>
      </w:r>
      <w:r>
        <w:rPr>
          <w:rFonts w:ascii="仿宋_GB2312" w:eastAsia="仿宋_GB2312" w:hint="eastAsia"/>
          <w:color w:val="000000"/>
          <w:sz w:val="32"/>
          <w:szCs w:val="32"/>
        </w:rPr>
        <w:t>万元，预决算差异率</w:t>
      </w:r>
      <w:r>
        <w:rPr>
          <w:rFonts w:ascii="仿宋_GB2312" w:eastAsia="仿宋_GB2312"/>
          <w:color w:val="000000"/>
          <w:sz w:val="32"/>
          <w:szCs w:val="32"/>
        </w:rPr>
        <w:t>-24.74%</w:t>
      </w:r>
      <w:r>
        <w:rPr>
          <w:rFonts w:ascii="仿宋_GB2312" w:eastAsia="仿宋_GB2312" w:hint="eastAsia"/>
          <w:color w:val="000000"/>
          <w:sz w:val="32"/>
          <w:szCs w:val="32"/>
        </w:rPr>
        <w:t>，差异主要原因是严格执行中央八项规定，压减开支；</w:t>
      </w:r>
      <w:bookmarkStart w:id="85" w:name="OLE_LINK91"/>
      <w:bookmarkEnd w:id="84"/>
      <w:r>
        <w:rPr>
          <w:rFonts w:ascii="仿宋_GB2312" w:eastAsia="仿宋_GB2312" w:hAnsi="宋体" w:cs="宋体" w:hint="eastAsia"/>
          <w:color w:val="000000"/>
          <w:kern w:val="0"/>
          <w:sz w:val="32"/>
          <w:szCs w:val="32"/>
        </w:rPr>
        <w:t>公务接待费</w:t>
      </w:r>
      <w:r>
        <w:rPr>
          <w:rFonts w:ascii="仿宋_GB2312" w:eastAsia="仿宋_GB2312" w:hint="eastAsia"/>
          <w:color w:val="000000"/>
          <w:sz w:val="32"/>
          <w:szCs w:val="32"/>
        </w:rPr>
        <w:t>预算数</w:t>
      </w:r>
      <w:r>
        <w:rPr>
          <w:rFonts w:ascii="仿宋_GB2312" w:eastAsia="仿宋_GB2312"/>
          <w:color w:val="000000"/>
          <w:sz w:val="32"/>
          <w:szCs w:val="32"/>
        </w:rPr>
        <w:t>0</w:t>
      </w:r>
      <w:r>
        <w:rPr>
          <w:rFonts w:ascii="仿宋_GB2312" w:eastAsia="仿宋_GB2312" w:hint="eastAsia"/>
          <w:color w:val="000000"/>
          <w:sz w:val="32"/>
          <w:szCs w:val="32"/>
        </w:rPr>
        <w:t>万元，决算数</w:t>
      </w:r>
      <w:r>
        <w:rPr>
          <w:rFonts w:ascii="仿宋_GB2312" w:eastAsia="仿宋_GB2312"/>
          <w:color w:val="000000"/>
          <w:sz w:val="32"/>
          <w:szCs w:val="32"/>
        </w:rPr>
        <w:t>0</w:t>
      </w:r>
      <w:r>
        <w:rPr>
          <w:rFonts w:ascii="仿宋_GB2312" w:eastAsia="仿宋_GB2312" w:hint="eastAsia"/>
          <w:color w:val="000000"/>
          <w:sz w:val="32"/>
          <w:szCs w:val="32"/>
        </w:rPr>
        <w:t>万元，预决算差异率</w:t>
      </w:r>
      <w:r>
        <w:rPr>
          <w:rFonts w:ascii="仿宋_GB2312" w:eastAsia="仿宋_GB2312"/>
          <w:color w:val="000000"/>
          <w:sz w:val="32"/>
          <w:szCs w:val="32"/>
        </w:rPr>
        <w:t>0%</w:t>
      </w:r>
      <w:r>
        <w:rPr>
          <w:rFonts w:ascii="仿宋_GB2312" w:eastAsia="仿宋_GB2312" w:hint="eastAsia"/>
          <w:color w:val="000000"/>
          <w:sz w:val="32"/>
          <w:szCs w:val="32"/>
        </w:rPr>
        <w:t>，差异主要原因是</w:t>
      </w:r>
      <w:bookmarkEnd w:id="85"/>
      <w:r>
        <w:rPr>
          <w:rFonts w:ascii="仿宋_GB2312" w:eastAsia="仿宋_GB2312" w:hint="eastAsia"/>
          <w:color w:val="000000"/>
          <w:sz w:val="32"/>
          <w:szCs w:val="32"/>
        </w:rPr>
        <w:t>无差异。</w:t>
      </w:r>
    </w:p>
    <w:p w14:paraId="59F1F969" w14:textId="77777777" w:rsidR="00CC4AC2" w:rsidRDefault="00280A39">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14:paraId="32FA0FEE" w14:textId="77777777" w:rsidR="00CC4AC2" w:rsidRDefault="00280A39">
      <w:pPr>
        <w:spacing w:line="540" w:lineRule="exact"/>
        <w:ind w:firstLineChars="200" w:firstLine="640"/>
        <w:rPr>
          <w:rFonts w:ascii="仿宋_GB2312" w:eastAsia="仿宋_GB2312"/>
          <w:color w:val="000000"/>
          <w:sz w:val="32"/>
          <w:szCs w:val="32"/>
        </w:rPr>
      </w:pPr>
      <w:r>
        <w:rPr>
          <w:rFonts w:ascii="仿宋_GB2312" w:eastAsia="仿宋_GB2312"/>
          <w:color w:val="000000"/>
          <w:sz w:val="32"/>
          <w:szCs w:val="32"/>
        </w:rPr>
        <w:t>2018</w:t>
      </w:r>
      <w:r>
        <w:rPr>
          <w:rFonts w:ascii="仿宋_GB2312" w:eastAsia="仿宋_GB2312" w:hint="eastAsia"/>
          <w:color w:val="000000"/>
          <w:sz w:val="32"/>
          <w:szCs w:val="32"/>
        </w:rPr>
        <w:t>年度新疆喀什地区叶城县财政局机关运行经费支出</w:t>
      </w:r>
      <w:r>
        <w:rPr>
          <w:rFonts w:ascii="仿宋_GB2312" w:eastAsia="仿宋_GB2312"/>
          <w:color w:val="000000"/>
          <w:sz w:val="32"/>
          <w:szCs w:val="32"/>
        </w:rPr>
        <w:t>31.87</w:t>
      </w:r>
      <w:r>
        <w:rPr>
          <w:rFonts w:ascii="仿宋_GB2312" w:eastAsia="仿宋_GB2312" w:hint="eastAsia"/>
          <w:color w:val="000000"/>
          <w:sz w:val="32"/>
          <w:szCs w:val="32"/>
        </w:rPr>
        <w:t>万元，与上年相比，减少</w:t>
      </w:r>
      <w:r>
        <w:rPr>
          <w:rFonts w:ascii="仿宋_GB2312" w:eastAsia="仿宋_GB2312"/>
          <w:color w:val="000000"/>
          <w:sz w:val="32"/>
          <w:szCs w:val="32"/>
        </w:rPr>
        <w:t>5.38</w:t>
      </w:r>
      <w:r>
        <w:rPr>
          <w:rFonts w:ascii="仿宋_GB2312" w:eastAsia="仿宋_GB2312" w:hint="eastAsia"/>
          <w:color w:val="000000"/>
          <w:sz w:val="32"/>
          <w:szCs w:val="32"/>
        </w:rPr>
        <w:t>万元，降低</w:t>
      </w:r>
      <w:r>
        <w:rPr>
          <w:rFonts w:ascii="仿宋_GB2312" w:eastAsia="仿宋_GB2312"/>
          <w:color w:val="000000"/>
          <w:sz w:val="32"/>
          <w:szCs w:val="32"/>
        </w:rPr>
        <w:t>14.44%</w:t>
      </w:r>
      <w:r>
        <w:rPr>
          <w:rFonts w:ascii="仿宋_GB2312" w:eastAsia="仿宋_GB2312" w:hint="eastAsia"/>
          <w:color w:val="000000"/>
          <w:sz w:val="32"/>
          <w:szCs w:val="32"/>
        </w:rPr>
        <w:t>，减少的主要原因是：</w:t>
      </w:r>
      <w:r>
        <w:rPr>
          <w:rFonts w:ascii="仿宋_GB2312" w:eastAsia="仿宋_GB2312" w:hint="eastAsia"/>
          <w:sz w:val="32"/>
          <w:szCs w:val="32"/>
        </w:rPr>
        <w:t>本单位严格执行</w:t>
      </w:r>
      <w:r>
        <w:rPr>
          <w:rFonts w:ascii="仿宋_GB2312" w:eastAsia="仿宋_GB2312" w:cs="仿宋_GB2312" w:hint="eastAsia"/>
          <w:sz w:val="32"/>
          <w:szCs w:val="32"/>
        </w:rPr>
        <w:t>中央、自治区和地区的相关规定</w:t>
      </w:r>
      <w:r>
        <w:rPr>
          <w:rFonts w:ascii="仿宋_GB2312" w:eastAsia="仿宋_GB2312"/>
          <w:sz w:val="32"/>
          <w:szCs w:val="32"/>
        </w:rPr>
        <w:t>,</w:t>
      </w:r>
      <w:r>
        <w:rPr>
          <w:rFonts w:ascii="仿宋_GB2312" w:eastAsia="仿宋_GB2312" w:hint="eastAsia"/>
          <w:sz w:val="32"/>
          <w:szCs w:val="32"/>
        </w:rPr>
        <w:t>严格控制经费支出</w:t>
      </w:r>
      <w:r>
        <w:rPr>
          <w:rFonts w:ascii="仿宋_GB2312" w:eastAsia="仿宋_GB2312" w:hint="eastAsia"/>
          <w:color w:val="000000"/>
          <w:sz w:val="32"/>
          <w:szCs w:val="32"/>
        </w:rPr>
        <w:t>。</w:t>
      </w:r>
    </w:p>
    <w:p w14:paraId="3E41EEAF" w14:textId="77777777" w:rsidR="00CC4AC2" w:rsidRDefault="00280A39">
      <w:pPr>
        <w:spacing w:line="54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六、政府采购情况</w:t>
      </w:r>
    </w:p>
    <w:p w14:paraId="026E8585" w14:textId="77777777" w:rsidR="00CC4AC2" w:rsidRDefault="00280A39">
      <w:pPr>
        <w:spacing w:line="540" w:lineRule="exact"/>
        <w:ind w:firstLineChars="200" w:firstLine="640"/>
        <w:rPr>
          <w:rFonts w:ascii="仿宋_GB2312" w:eastAsia="仿宋_GB2312"/>
          <w:color w:val="000000"/>
          <w:sz w:val="32"/>
          <w:szCs w:val="32"/>
        </w:rPr>
      </w:pPr>
      <w:r>
        <w:rPr>
          <w:rFonts w:ascii="仿宋_GB2312" w:eastAsia="仿宋_GB2312"/>
          <w:color w:val="000000"/>
          <w:sz w:val="32"/>
          <w:szCs w:val="32"/>
        </w:rPr>
        <w:t>2018</w:t>
      </w:r>
      <w:r>
        <w:rPr>
          <w:rFonts w:ascii="仿宋_GB2312" w:eastAsia="仿宋_GB2312" w:hint="eastAsia"/>
          <w:color w:val="000000"/>
          <w:sz w:val="32"/>
          <w:szCs w:val="32"/>
        </w:rPr>
        <w:t>年度</w:t>
      </w:r>
      <w:bookmarkStart w:id="86" w:name="OLE_LINK45"/>
      <w:r>
        <w:rPr>
          <w:rFonts w:ascii="仿宋_GB2312" w:eastAsia="仿宋_GB2312" w:hint="eastAsia"/>
          <w:color w:val="000000"/>
          <w:sz w:val="32"/>
          <w:szCs w:val="32"/>
        </w:rPr>
        <w:t>政府采购支出总额</w:t>
      </w:r>
      <w:bookmarkEnd w:id="86"/>
      <w:r>
        <w:rPr>
          <w:rFonts w:ascii="仿宋_GB2312" w:eastAsia="仿宋_GB2312"/>
          <w:sz w:val="32"/>
          <w:szCs w:val="32"/>
        </w:rPr>
        <w:t>269</w:t>
      </w:r>
      <w:r>
        <w:rPr>
          <w:rFonts w:ascii="仿宋_GB2312" w:eastAsia="仿宋_GB2312" w:hint="eastAsia"/>
          <w:color w:val="000000"/>
          <w:sz w:val="32"/>
          <w:szCs w:val="32"/>
        </w:rPr>
        <w:t>万元，其中：</w:t>
      </w:r>
      <w:bookmarkStart w:id="87" w:name="OLE_LINK46"/>
      <w:r>
        <w:rPr>
          <w:rFonts w:ascii="仿宋_GB2312" w:eastAsia="仿宋_GB2312" w:hint="eastAsia"/>
          <w:color w:val="000000"/>
          <w:sz w:val="32"/>
          <w:szCs w:val="32"/>
        </w:rPr>
        <w:t>政府采购货物支出</w:t>
      </w:r>
      <w:bookmarkEnd w:id="87"/>
      <w:r>
        <w:rPr>
          <w:rFonts w:ascii="仿宋_GB2312" w:eastAsia="仿宋_GB2312"/>
          <w:sz w:val="32"/>
          <w:szCs w:val="32"/>
        </w:rPr>
        <w:t>2.84</w:t>
      </w:r>
      <w:r>
        <w:rPr>
          <w:rFonts w:ascii="仿宋_GB2312" w:eastAsia="仿宋_GB2312" w:hint="eastAsia"/>
          <w:color w:val="000000"/>
          <w:sz w:val="32"/>
          <w:szCs w:val="32"/>
        </w:rPr>
        <w:t>万元、</w:t>
      </w:r>
      <w:bookmarkStart w:id="88" w:name="OLE_LINK47"/>
      <w:r>
        <w:rPr>
          <w:rFonts w:ascii="仿宋_GB2312" w:eastAsia="仿宋_GB2312" w:hint="eastAsia"/>
          <w:color w:val="000000"/>
          <w:sz w:val="32"/>
          <w:szCs w:val="32"/>
        </w:rPr>
        <w:t>政府采购工程支出</w:t>
      </w:r>
      <w:bookmarkEnd w:id="88"/>
      <w:r>
        <w:rPr>
          <w:rFonts w:ascii="仿宋_GB2312" w:eastAsia="仿宋_GB2312"/>
          <w:sz w:val="32"/>
          <w:szCs w:val="32"/>
        </w:rPr>
        <w:t>0</w:t>
      </w:r>
      <w:r>
        <w:rPr>
          <w:rFonts w:ascii="仿宋_GB2312" w:eastAsia="仿宋_GB2312" w:hint="eastAsia"/>
          <w:color w:val="000000"/>
          <w:sz w:val="32"/>
          <w:szCs w:val="32"/>
        </w:rPr>
        <w:t>万元、</w:t>
      </w:r>
      <w:bookmarkStart w:id="89" w:name="OLE_LINK48"/>
      <w:r>
        <w:rPr>
          <w:rFonts w:ascii="仿宋_GB2312" w:eastAsia="仿宋_GB2312" w:hint="eastAsia"/>
          <w:color w:val="000000"/>
          <w:sz w:val="32"/>
          <w:szCs w:val="32"/>
        </w:rPr>
        <w:t>政府采购服务支出</w:t>
      </w:r>
      <w:bookmarkEnd w:id="89"/>
      <w:r>
        <w:rPr>
          <w:rFonts w:ascii="仿宋_GB2312" w:eastAsia="仿宋_GB2312"/>
          <w:sz w:val="32"/>
          <w:szCs w:val="32"/>
        </w:rPr>
        <w:t>266.15</w:t>
      </w:r>
      <w:r>
        <w:rPr>
          <w:rFonts w:ascii="仿宋_GB2312" w:eastAsia="仿宋_GB2312" w:hint="eastAsia"/>
          <w:color w:val="000000"/>
          <w:sz w:val="32"/>
          <w:szCs w:val="32"/>
        </w:rPr>
        <w:t>万元。</w:t>
      </w:r>
    </w:p>
    <w:p w14:paraId="6504FFE7" w14:textId="77777777" w:rsidR="00CC4AC2" w:rsidRDefault="00280A39">
      <w:pPr>
        <w:spacing w:line="54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七、其他重要事项的情况</w:t>
      </w:r>
    </w:p>
    <w:p w14:paraId="0BDA30CB" w14:textId="77777777" w:rsidR="00CC4AC2" w:rsidRDefault="00280A39">
      <w:pPr>
        <w:spacing w:line="540" w:lineRule="exact"/>
        <w:ind w:firstLineChars="200" w:firstLine="640"/>
        <w:rPr>
          <w:rFonts w:ascii="楷体_GB2312" w:eastAsia="楷体_GB2312"/>
          <w:b/>
          <w:bCs/>
          <w:color w:val="000000"/>
          <w:sz w:val="32"/>
          <w:szCs w:val="32"/>
        </w:rPr>
      </w:pPr>
      <w:r>
        <w:rPr>
          <w:rFonts w:ascii="楷体_GB2312" w:eastAsia="楷体_GB2312" w:hint="eastAsia"/>
          <w:b/>
          <w:bCs/>
          <w:color w:val="000000"/>
          <w:sz w:val="32"/>
          <w:szCs w:val="32"/>
        </w:rPr>
        <w:t>（一）国有资产占用情况说明</w:t>
      </w:r>
    </w:p>
    <w:p w14:paraId="4C8E8721" w14:textId="77777777" w:rsidR="00CC4AC2" w:rsidRDefault="00280A39">
      <w:pPr>
        <w:spacing w:line="540" w:lineRule="exact"/>
        <w:ind w:firstLineChars="200" w:firstLine="640"/>
        <w:rPr>
          <w:rFonts w:ascii="仿宋_GB2312" w:eastAsia="仿宋_GB2312"/>
          <w:color w:val="000000"/>
          <w:sz w:val="32"/>
          <w:szCs w:val="32"/>
        </w:rPr>
      </w:pPr>
      <w:bookmarkStart w:id="90" w:name="OLE_LINK97"/>
      <w:r>
        <w:rPr>
          <w:rFonts w:ascii="仿宋_GB2312" w:eastAsia="仿宋_GB2312" w:hint="eastAsia"/>
          <w:color w:val="000000"/>
          <w:sz w:val="32"/>
          <w:szCs w:val="32"/>
        </w:rPr>
        <w:t>截至</w:t>
      </w:r>
      <w:r>
        <w:rPr>
          <w:rFonts w:ascii="仿宋_GB2312" w:eastAsia="仿宋_GB2312"/>
          <w:color w:val="000000"/>
          <w:sz w:val="32"/>
          <w:szCs w:val="32"/>
        </w:rPr>
        <w:t>2018</w:t>
      </w:r>
      <w:r>
        <w:rPr>
          <w:rFonts w:ascii="仿宋_GB2312" w:eastAsia="仿宋_GB2312" w:hint="eastAsia"/>
          <w:color w:val="000000"/>
          <w:sz w:val="32"/>
          <w:szCs w:val="32"/>
        </w:rPr>
        <w:t>年</w:t>
      </w:r>
      <w:r>
        <w:rPr>
          <w:rFonts w:ascii="仿宋_GB2312" w:eastAsia="仿宋_GB2312"/>
          <w:color w:val="000000"/>
          <w:sz w:val="32"/>
          <w:szCs w:val="32"/>
        </w:rPr>
        <w:t>12</w:t>
      </w:r>
      <w:r>
        <w:rPr>
          <w:rFonts w:ascii="仿宋_GB2312" w:eastAsia="仿宋_GB2312" w:hint="eastAsia"/>
          <w:color w:val="000000"/>
          <w:sz w:val="32"/>
          <w:szCs w:val="32"/>
        </w:rPr>
        <w:t>月</w:t>
      </w:r>
      <w:r>
        <w:rPr>
          <w:rFonts w:ascii="仿宋_GB2312" w:eastAsia="仿宋_GB2312"/>
          <w:color w:val="000000"/>
          <w:sz w:val="32"/>
          <w:szCs w:val="32"/>
        </w:rPr>
        <w:t>31</w:t>
      </w:r>
      <w:r>
        <w:rPr>
          <w:rFonts w:ascii="仿宋_GB2312" w:eastAsia="仿宋_GB2312" w:hint="eastAsia"/>
          <w:color w:val="000000"/>
          <w:sz w:val="32"/>
          <w:szCs w:val="32"/>
        </w:rPr>
        <w:t>日，单位共有车辆</w:t>
      </w:r>
      <w:r>
        <w:rPr>
          <w:rFonts w:ascii="仿宋_GB2312" w:eastAsia="仿宋_GB2312"/>
          <w:sz w:val="32"/>
          <w:szCs w:val="32"/>
        </w:rPr>
        <w:t>5</w:t>
      </w:r>
      <w:r>
        <w:rPr>
          <w:rFonts w:ascii="仿宋_GB2312" w:eastAsia="仿宋_GB2312" w:hint="eastAsia"/>
          <w:color w:val="000000"/>
          <w:sz w:val="32"/>
          <w:szCs w:val="32"/>
        </w:rPr>
        <w:t>辆，价值</w:t>
      </w:r>
      <w:r>
        <w:rPr>
          <w:rFonts w:ascii="仿宋_GB2312" w:eastAsia="仿宋_GB2312"/>
          <w:sz w:val="32"/>
          <w:szCs w:val="32"/>
        </w:rPr>
        <w:t>108.48</w:t>
      </w:r>
      <w:r>
        <w:rPr>
          <w:rFonts w:ascii="仿宋_GB2312" w:eastAsia="仿宋_GB2312" w:hint="eastAsia"/>
          <w:color w:val="000000"/>
          <w:sz w:val="32"/>
          <w:szCs w:val="32"/>
        </w:rPr>
        <w:t>万元，其中：部级领导干部用车</w:t>
      </w:r>
      <w:r>
        <w:rPr>
          <w:rFonts w:ascii="仿宋_GB2312" w:eastAsia="仿宋_GB2312"/>
          <w:sz w:val="32"/>
          <w:szCs w:val="32"/>
        </w:rPr>
        <w:t>0</w:t>
      </w:r>
      <w:r>
        <w:rPr>
          <w:rFonts w:ascii="仿宋_GB2312" w:eastAsia="仿宋_GB2312" w:hint="eastAsia"/>
          <w:color w:val="000000"/>
          <w:sz w:val="32"/>
          <w:szCs w:val="32"/>
        </w:rPr>
        <w:t>辆、主要领导干部用车</w:t>
      </w:r>
      <w:r>
        <w:rPr>
          <w:rFonts w:ascii="仿宋_GB2312" w:eastAsia="仿宋_GB2312"/>
          <w:color w:val="000000"/>
          <w:sz w:val="32"/>
          <w:szCs w:val="32"/>
        </w:rPr>
        <w:t>0</w:t>
      </w:r>
      <w:r>
        <w:rPr>
          <w:rFonts w:ascii="仿宋_GB2312" w:eastAsia="仿宋_GB2312" w:hint="eastAsia"/>
          <w:color w:val="000000"/>
          <w:sz w:val="32"/>
          <w:szCs w:val="32"/>
        </w:rPr>
        <w:t>辆、机要通信用车</w:t>
      </w:r>
      <w:r>
        <w:rPr>
          <w:rFonts w:ascii="仿宋_GB2312" w:eastAsia="仿宋_GB2312"/>
          <w:color w:val="000000"/>
          <w:sz w:val="32"/>
          <w:szCs w:val="32"/>
        </w:rPr>
        <w:t>0</w:t>
      </w:r>
      <w:r>
        <w:rPr>
          <w:rFonts w:ascii="仿宋_GB2312" w:eastAsia="仿宋_GB2312" w:hint="eastAsia"/>
          <w:color w:val="000000"/>
          <w:sz w:val="32"/>
          <w:szCs w:val="32"/>
        </w:rPr>
        <w:t>辆、应急保障用车</w:t>
      </w:r>
      <w:r>
        <w:rPr>
          <w:rFonts w:ascii="仿宋_GB2312" w:eastAsia="仿宋_GB2312"/>
          <w:color w:val="000000"/>
          <w:sz w:val="32"/>
          <w:szCs w:val="32"/>
        </w:rPr>
        <w:t>0</w:t>
      </w:r>
      <w:r>
        <w:rPr>
          <w:rFonts w:ascii="仿宋_GB2312" w:eastAsia="仿宋_GB2312" w:hint="eastAsia"/>
          <w:color w:val="000000"/>
          <w:sz w:val="32"/>
          <w:szCs w:val="32"/>
        </w:rPr>
        <w:t>辆、执法执勤用车</w:t>
      </w:r>
      <w:r>
        <w:rPr>
          <w:rFonts w:ascii="仿宋_GB2312" w:eastAsia="仿宋_GB2312"/>
          <w:sz w:val="32"/>
          <w:szCs w:val="32"/>
        </w:rPr>
        <w:t>0</w:t>
      </w:r>
      <w:r>
        <w:rPr>
          <w:rFonts w:ascii="仿宋_GB2312" w:eastAsia="仿宋_GB2312" w:hint="eastAsia"/>
          <w:color w:val="000000"/>
          <w:sz w:val="32"/>
          <w:szCs w:val="32"/>
        </w:rPr>
        <w:t>辆、特种专业技术用车</w:t>
      </w:r>
      <w:r>
        <w:rPr>
          <w:rFonts w:ascii="仿宋_GB2312" w:eastAsia="仿宋_GB2312"/>
          <w:sz w:val="32"/>
          <w:szCs w:val="32"/>
        </w:rPr>
        <w:t>0</w:t>
      </w:r>
      <w:r>
        <w:rPr>
          <w:rFonts w:ascii="仿宋_GB2312" w:eastAsia="仿宋_GB2312" w:hint="eastAsia"/>
          <w:color w:val="000000"/>
          <w:sz w:val="32"/>
          <w:szCs w:val="32"/>
        </w:rPr>
        <w:t>辆、离退休干部用车</w:t>
      </w:r>
      <w:r>
        <w:rPr>
          <w:rFonts w:ascii="仿宋_GB2312" w:eastAsia="仿宋_GB2312"/>
          <w:color w:val="000000"/>
          <w:sz w:val="32"/>
          <w:szCs w:val="32"/>
        </w:rPr>
        <w:t>0</w:t>
      </w:r>
      <w:r>
        <w:rPr>
          <w:rFonts w:ascii="仿宋_GB2312" w:eastAsia="仿宋_GB2312" w:hint="eastAsia"/>
          <w:color w:val="000000"/>
          <w:sz w:val="32"/>
          <w:szCs w:val="32"/>
        </w:rPr>
        <w:t>辆、其他用车</w:t>
      </w:r>
      <w:r>
        <w:rPr>
          <w:rFonts w:ascii="仿宋_GB2312" w:eastAsia="仿宋_GB2312"/>
          <w:color w:val="000000"/>
          <w:sz w:val="32"/>
          <w:szCs w:val="32"/>
        </w:rPr>
        <w:t>5</w:t>
      </w:r>
      <w:r>
        <w:rPr>
          <w:rFonts w:ascii="仿宋_GB2312" w:eastAsia="仿宋_GB2312" w:hint="eastAsia"/>
          <w:color w:val="000000"/>
          <w:sz w:val="32"/>
          <w:szCs w:val="32"/>
        </w:rPr>
        <w:t>辆，其他用车主要是：单位业务用车；单位价值</w:t>
      </w:r>
      <w:r>
        <w:rPr>
          <w:rFonts w:ascii="仿宋_GB2312" w:eastAsia="仿宋_GB2312"/>
          <w:color w:val="000000"/>
          <w:sz w:val="32"/>
          <w:szCs w:val="32"/>
        </w:rPr>
        <w:t>50</w:t>
      </w:r>
      <w:r>
        <w:rPr>
          <w:rFonts w:ascii="仿宋_GB2312" w:eastAsia="仿宋_GB2312" w:hint="eastAsia"/>
          <w:color w:val="000000"/>
          <w:sz w:val="32"/>
          <w:szCs w:val="32"/>
        </w:rPr>
        <w:t>万元以上通用设备</w:t>
      </w:r>
      <w:r>
        <w:rPr>
          <w:rFonts w:ascii="仿宋_GB2312" w:eastAsia="仿宋_GB2312"/>
          <w:sz w:val="32"/>
          <w:szCs w:val="32"/>
        </w:rPr>
        <w:t>3</w:t>
      </w:r>
      <w:r>
        <w:rPr>
          <w:rFonts w:ascii="仿宋_GB2312" w:eastAsia="仿宋_GB2312" w:hint="eastAsia"/>
          <w:color w:val="000000"/>
          <w:sz w:val="32"/>
          <w:szCs w:val="32"/>
        </w:rPr>
        <w:t>台（套）、单位价值</w:t>
      </w:r>
      <w:r>
        <w:rPr>
          <w:rFonts w:ascii="仿宋_GB2312" w:eastAsia="仿宋_GB2312"/>
          <w:color w:val="000000"/>
          <w:sz w:val="32"/>
          <w:szCs w:val="32"/>
        </w:rPr>
        <w:t>100</w:t>
      </w:r>
      <w:r>
        <w:rPr>
          <w:rFonts w:ascii="仿宋_GB2312" w:eastAsia="仿宋_GB2312" w:hint="eastAsia"/>
          <w:color w:val="000000"/>
          <w:sz w:val="32"/>
          <w:szCs w:val="32"/>
        </w:rPr>
        <w:t>万元以上专用设备</w:t>
      </w:r>
      <w:r>
        <w:rPr>
          <w:rFonts w:ascii="仿宋_GB2312" w:eastAsia="仿宋_GB2312"/>
          <w:sz w:val="32"/>
          <w:szCs w:val="32"/>
        </w:rPr>
        <w:t>0</w:t>
      </w:r>
      <w:r>
        <w:rPr>
          <w:rFonts w:ascii="仿宋_GB2312" w:eastAsia="仿宋_GB2312" w:hint="eastAsia"/>
          <w:color w:val="000000"/>
          <w:sz w:val="32"/>
          <w:szCs w:val="32"/>
        </w:rPr>
        <w:t>台（套）。</w:t>
      </w:r>
      <w:bookmarkEnd w:id="90"/>
    </w:p>
    <w:p w14:paraId="12E2DD59" w14:textId="77777777" w:rsidR="00CC4AC2" w:rsidRDefault="00280A39">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（二）预算绩效情况的说明</w:t>
      </w:r>
    </w:p>
    <w:p w14:paraId="24526970" w14:textId="77777777" w:rsidR="00CC4AC2" w:rsidRDefault="00280A39">
      <w:pPr>
        <w:spacing w:line="540" w:lineRule="exact"/>
        <w:ind w:firstLineChars="200" w:firstLine="640"/>
        <w:rPr>
          <w:rFonts w:ascii="仿宋_GB2312" w:eastAsia="仿宋_GB2312"/>
          <w:sz w:val="32"/>
          <w:szCs w:val="32"/>
        </w:rPr>
      </w:pPr>
      <w:r>
        <w:rPr>
          <w:rFonts w:ascii="仿宋_GB2312" w:eastAsia="仿宋_GB2312"/>
          <w:sz w:val="32"/>
          <w:szCs w:val="32"/>
        </w:rPr>
        <w:t>2018</w:t>
      </w:r>
      <w:r>
        <w:rPr>
          <w:rFonts w:ascii="仿宋_GB2312" w:eastAsia="仿宋_GB2312" w:hint="eastAsia"/>
          <w:sz w:val="32"/>
          <w:szCs w:val="32"/>
        </w:rPr>
        <w:t>年度，本部门单位预算绩效自评情况：本年度开展预算绩</w:t>
      </w:r>
      <w:r>
        <w:rPr>
          <w:rFonts w:ascii="仿宋_GB2312" w:eastAsia="仿宋_GB2312" w:hint="eastAsia"/>
          <w:sz w:val="32"/>
          <w:szCs w:val="32"/>
        </w:rPr>
        <w:lastRenderedPageBreak/>
        <w:t>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新疆喀什地区叶城县财政局</w:t>
      </w:r>
      <w:r>
        <w:rPr>
          <w:rFonts w:ascii="仿宋_GB2312" w:eastAsia="仿宋_GB2312"/>
          <w:sz w:val="32"/>
          <w:szCs w:val="32"/>
        </w:rPr>
        <w:t>2018</w:t>
      </w:r>
      <w:r>
        <w:rPr>
          <w:rFonts w:ascii="仿宋_GB2312" w:eastAsia="仿宋_GB2312" w:hint="eastAsia"/>
          <w:sz w:val="32"/>
          <w:szCs w:val="32"/>
        </w:rPr>
        <w:t>年度部门预算总额为</w:t>
      </w:r>
      <w:r>
        <w:rPr>
          <w:rFonts w:ascii="仿宋_GB2312" w:eastAsia="仿宋_GB2312"/>
          <w:sz w:val="32"/>
          <w:szCs w:val="32"/>
        </w:rPr>
        <w:t>525.98</w:t>
      </w:r>
      <w:r>
        <w:rPr>
          <w:rFonts w:ascii="仿宋_GB2312" w:eastAsia="仿宋_GB2312" w:hint="eastAsia"/>
          <w:sz w:val="32"/>
          <w:szCs w:val="32"/>
        </w:rPr>
        <w:t>万元，执行金额为</w:t>
      </w:r>
      <w:r>
        <w:rPr>
          <w:rFonts w:ascii="仿宋_GB2312" w:eastAsia="仿宋_GB2312"/>
          <w:sz w:val="32"/>
          <w:szCs w:val="32"/>
        </w:rPr>
        <w:t>525</w:t>
      </w:r>
      <w:r>
        <w:rPr>
          <w:rFonts w:ascii="仿宋_GB2312" w:eastAsia="仿宋_GB2312"/>
          <w:sz w:val="32"/>
          <w:szCs w:val="32"/>
        </w:rPr>
        <w:t>.98</w:t>
      </w:r>
      <w:r>
        <w:rPr>
          <w:rFonts w:ascii="仿宋_GB2312" w:eastAsia="仿宋_GB2312" w:hint="eastAsia"/>
          <w:sz w:val="32"/>
          <w:szCs w:val="32"/>
        </w:rPr>
        <w:t>万元，预算执行率为</w:t>
      </w:r>
      <w:r>
        <w:rPr>
          <w:rFonts w:ascii="仿宋_GB2312" w:eastAsia="仿宋_GB2312"/>
          <w:sz w:val="32"/>
          <w:szCs w:val="32"/>
        </w:rPr>
        <w:t>100%</w:t>
      </w:r>
      <w:r>
        <w:rPr>
          <w:rFonts w:ascii="仿宋_GB2312" w:eastAsia="仿宋_GB2312" w:hint="eastAsia"/>
          <w:sz w:val="32"/>
          <w:szCs w:val="32"/>
        </w:rPr>
        <w:t>。本次自评共涉及项目数</w:t>
      </w:r>
      <w:r>
        <w:rPr>
          <w:rFonts w:ascii="仿宋_GB2312" w:eastAsia="仿宋_GB2312"/>
          <w:sz w:val="32"/>
          <w:szCs w:val="32"/>
        </w:rPr>
        <w:t>5</w:t>
      </w:r>
      <w:r>
        <w:rPr>
          <w:rFonts w:ascii="仿宋_GB2312" w:eastAsia="仿宋_GB2312" w:hint="eastAsia"/>
          <w:sz w:val="32"/>
          <w:szCs w:val="32"/>
        </w:rPr>
        <w:t>个，其中已完成项目</w:t>
      </w:r>
      <w:r>
        <w:rPr>
          <w:rFonts w:ascii="仿宋_GB2312" w:eastAsia="仿宋_GB2312"/>
          <w:sz w:val="32"/>
          <w:szCs w:val="32"/>
        </w:rPr>
        <w:t>5</w:t>
      </w:r>
      <w:r>
        <w:rPr>
          <w:rFonts w:ascii="仿宋_GB2312" w:eastAsia="仿宋_GB2312" w:hint="eastAsia"/>
          <w:sz w:val="32"/>
          <w:szCs w:val="32"/>
        </w:rPr>
        <w:t>个、未完成项目</w:t>
      </w:r>
      <w:r>
        <w:rPr>
          <w:rFonts w:ascii="仿宋_GB2312" w:eastAsia="仿宋_GB2312"/>
          <w:sz w:val="32"/>
          <w:szCs w:val="32"/>
        </w:rPr>
        <w:t>0</w:t>
      </w:r>
      <w:r>
        <w:rPr>
          <w:rFonts w:ascii="仿宋_GB2312" w:eastAsia="仿宋_GB2312" w:hint="eastAsia"/>
          <w:sz w:val="32"/>
          <w:szCs w:val="32"/>
        </w:rPr>
        <w:t>个，项目总体完成率为</w:t>
      </w:r>
      <w:r>
        <w:rPr>
          <w:rFonts w:ascii="仿宋_GB2312" w:eastAsia="仿宋_GB2312"/>
          <w:sz w:val="32"/>
          <w:szCs w:val="32"/>
        </w:rPr>
        <w:t>100%</w:t>
      </w:r>
      <w:r>
        <w:rPr>
          <w:rFonts w:ascii="仿宋_GB2312" w:eastAsia="仿宋_GB2312" w:hint="eastAsia"/>
          <w:sz w:val="32"/>
          <w:szCs w:val="32"/>
        </w:rPr>
        <w:t>，各项目支出管理过程较为规范，预期绩效目标完成情况良好。通过本次自评全面总结了项目实施过程中的经验及不足，为</w:t>
      </w:r>
      <w:r>
        <w:rPr>
          <w:rFonts w:ascii="仿宋_GB2312" w:eastAsia="仿宋_GB2312"/>
          <w:sz w:val="32"/>
          <w:szCs w:val="32"/>
        </w:rPr>
        <w:t>2019</w:t>
      </w:r>
      <w:r>
        <w:rPr>
          <w:rFonts w:ascii="仿宋_GB2312" w:eastAsia="仿宋_GB2312" w:hint="eastAsia"/>
          <w:sz w:val="32"/>
          <w:szCs w:val="32"/>
        </w:rPr>
        <w:t>年度预算绩效管理工作开展奠定基础。</w:t>
      </w:r>
    </w:p>
    <w:p w14:paraId="08A3B9D1" w14:textId="77777777" w:rsidR="00CC4AC2" w:rsidRDefault="00280A39">
      <w:pPr>
        <w:adjustRightInd w:val="0"/>
        <w:snapToGrid w:val="0"/>
        <w:spacing w:line="540" w:lineRule="exact"/>
        <w:ind w:firstLineChars="200" w:firstLine="640"/>
        <w:rPr>
          <w:rFonts w:ascii="仿宋_GB2312" w:eastAsia="仿宋_GB2312"/>
          <w:sz w:val="32"/>
          <w:szCs w:val="32"/>
          <w:lang w:val="zh-TW"/>
        </w:rPr>
      </w:pPr>
      <w:r>
        <w:rPr>
          <w:rFonts w:ascii="仿宋_GB2312" w:eastAsia="仿宋_GB2312" w:hAnsi="仿宋_GB2312" w:cs="仿宋_GB2312"/>
          <w:sz w:val="32"/>
        </w:rPr>
        <w:t>1</w:t>
      </w:r>
      <w:r>
        <w:rPr>
          <w:rFonts w:ascii="仿宋_GB2312" w:eastAsia="仿宋_GB2312" w:hAnsi="仿宋_GB2312" w:cs="仿宋_GB2312" w:hint="eastAsia"/>
          <w:sz w:val="32"/>
        </w:rPr>
        <w:t>、叶城县</w:t>
      </w:r>
      <w:r>
        <w:rPr>
          <w:rFonts w:ascii="仿宋_GB2312" w:eastAsia="仿宋_GB2312" w:hAnsi="仿宋_GB2312" w:cs="仿宋_GB2312"/>
          <w:sz w:val="32"/>
        </w:rPr>
        <w:t>800</w:t>
      </w:r>
      <w:r>
        <w:rPr>
          <w:rFonts w:ascii="仿宋_GB2312" w:eastAsia="仿宋_GB2312" w:hAnsi="仿宋_GB2312" w:cs="仿宋_GB2312" w:hint="eastAsia"/>
          <w:sz w:val="32"/>
        </w:rPr>
        <w:t>吨核桃粉加工新建项目绩效自评综述：根据年初设定的绩效目标，该项目绩效自评得分为</w:t>
      </w:r>
      <w:r>
        <w:rPr>
          <w:rFonts w:ascii="仿宋_GB2312" w:eastAsia="仿宋_GB2312" w:hAnsi="仿宋_GB2312" w:cs="仿宋_GB2312"/>
          <w:sz w:val="32"/>
        </w:rPr>
        <w:t>97</w:t>
      </w:r>
      <w:r>
        <w:rPr>
          <w:rFonts w:ascii="仿宋_GB2312" w:eastAsia="仿宋_GB2312" w:hAnsi="仿宋_GB2312" w:cs="仿宋_GB2312" w:hint="eastAsia"/>
          <w:sz w:val="32"/>
        </w:rPr>
        <w:t>分。项目全年预算数为</w:t>
      </w:r>
      <w:r>
        <w:rPr>
          <w:rFonts w:ascii="仿宋_GB2312" w:eastAsia="仿宋_GB2312" w:hAnsi="仿宋_GB2312" w:cs="仿宋_GB2312"/>
          <w:sz w:val="32"/>
        </w:rPr>
        <w:t>140</w:t>
      </w:r>
      <w:r>
        <w:rPr>
          <w:rFonts w:ascii="仿宋_GB2312" w:eastAsia="仿宋_GB2312" w:hAnsi="仿宋_GB2312" w:cs="仿宋_GB2312" w:hint="eastAsia"/>
          <w:sz w:val="32"/>
        </w:rPr>
        <w:t>万元，执行数为</w:t>
      </w:r>
      <w:r>
        <w:rPr>
          <w:rFonts w:ascii="仿宋_GB2312" w:eastAsia="仿宋_GB2312" w:hAnsi="仿宋_GB2312" w:cs="仿宋_GB2312"/>
          <w:sz w:val="32"/>
        </w:rPr>
        <w:t>140</w:t>
      </w:r>
      <w:r>
        <w:rPr>
          <w:rFonts w:ascii="仿宋_GB2312" w:eastAsia="仿宋_GB2312" w:hAnsi="仿宋_GB2312" w:cs="仿宋_GB2312" w:hint="eastAsia"/>
          <w:sz w:val="32"/>
        </w:rPr>
        <w:t>万元，完成预算的</w:t>
      </w:r>
      <w:r>
        <w:rPr>
          <w:rFonts w:ascii="仿宋_GB2312" w:eastAsia="仿宋_GB2312" w:hAnsi="仿宋_GB2312" w:cs="仿宋_GB2312"/>
          <w:sz w:val="32"/>
        </w:rPr>
        <w:t>100%</w:t>
      </w:r>
      <w:r>
        <w:rPr>
          <w:rFonts w:ascii="仿宋_GB2312" w:eastAsia="仿宋_GB2312" w:hAnsi="仿宋_GB2312" w:cs="仿宋_GB2312" w:hint="eastAsia"/>
          <w:sz w:val="32"/>
        </w:rPr>
        <w:t>。主要产出和效果：</w:t>
      </w:r>
      <w:r>
        <w:rPr>
          <w:rFonts w:ascii="仿宋_GB2312" w:eastAsia="仿宋_GB2312" w:hint="eastAsia"/>
          <w:sz w:val="32"/>
          <w:szCs w:val="32"/>
          <w:lang w:val="zh-TW" w:eastAsia="zh-TW"/>
        </w:rPr>
        <w:t>本项目共设置一级指标</w:t>
      </w:r>
      <w:r>
        <w:rPr>
          <w:rFonts w:ascii="仿宋_GB2312" w:eastAsia="仿宋_GB2312" w:hint="eastAsia"/>
          <w:sz w:val="32"/>
          <w:szCs w:val="32"/>
        </w:rPr>
        <w:t>3</w:t>
      </w:r>
      <w:r>
        <w:rPr>
          <w:rFonts w:ascii="仿宋_GB2312" w:eastAsia="仿宋_GB2312" w:hint="eastAsia"/>
          <w:sz w:val="32"/>
          <w:szCs w:val="32"/>
          <w:lang w:val="zh-TW" w:eastAsia="zh-TW"/>
        </w:rPr>
        <w:t>个，二级指标</w:t>
      </w:r>
      <w:r>
        <w:rPr>
          <w:rFonts w:ascii="仿宋_GB2312" w:eastAsia="仿宋_GB2312" w:hint="eastAsia"/>
          <w:sz w:val="32"/>
          <w:szCs w:val="32"/>
        </w:rPr>
        <w:t>9</w:t>
      </w:r>
      <w:r>
        <w:rPr>
          <w:rFonts w:ascii="仿宋_GB2312" w:eastAsia="仿宋_GB2312" w:hint="eastAsia"/>
          <w:sz w:val="32"/>
          <w:szCs w:val="32"/>
          <w:lang w:val="zh-TW" w:eastAsia="zh-TW"/>
        </w:rPr>
        <w:t>个，三级指标</w:t>
      </w:r>
      <w:r>
        <w:rPr>
          <w:rFonts w:ascii="仿宋_GB2312" w:eastAsia="仿宋_GB2312" w:hint="eastAsia"/>
          <w:sz w:val="32"/>
          <w:szCs w:val="32"/>
        </w:rPr>
        <w:t>19</w:t>
      </w:r>
      <w:r>
        <w:rPr>
          <w:rFonts w:ascii="仿宋_GB2312" w:eastAsia="仿宋_GB2312" w:hint="eastAsia"/>
          <w:sz w:val="32"/>
          <w:szCs w:val="32"/>
          <w:lang w:val="zh-TW" w:eastAsia="zh-TW"/>
        </w:rPr>
        <w:t>个</w:t>
      </w:r>
      <w:r>
        <w:rPr>
          <w:rFonts w:ascii="仿宋_GB2312" w:eastAsia="仿宋_GB2312" w:hint="eastAsia"/>
          <w:sz w:val="32"/>
          <w:szCs w:val="32"/>
          <w:lang w:val="zh-TW" w:eastAsia="zh-TW"/>
        </w:rPr>
        <w:t>，其中已完成三级指标</w:t>
      </w:r>
      <w:r>
        <w:rPr>
          <w:rFonts w:ascii="仿宋_GB2312" w:eastAsia="仿宋_GB2312" w:hint="eastAsia"/>
          <w:sz w:val="32"/>
          <w:szCs w:val="32"/>
        </w:rPr>
        <w:t>19</w:t>
      </w:r>
      <w:r>
        <w:rPr>
          <w:rFonts w:ascii="仿宋_GB2312" w:eastAsia="仿宋_GB2312" w:hint="eastAsia"/>
          <w:sz w:val="32"/>
          <w:szCs w:val="32"/>
          <w:lang w:val="zh-TW" w:eastAsia="zh-TW"/>
        </w:rPr>
        <w:t>个，指标完成率为</w:t>
      </w:r>
      <w:r>
        <w:rPr>
          <w:rFonts w:ascii="仿宋_GB2312" w:eastAsia="仿宋_GB2312" w:hint="eastAsia"/>
          <w:sz w:val="32"/>
          <w:szCs w:val="32"/>
        </w:rPr>
        <w:t>100</w:t>
      </w:r>
      <w:r>
        <w:rPr>
          <w:rFonts w:ascii="仿宋_GB2312" w:eastAsia="仿宋_GB2312" w:hint="eastAsia"/>
          <w:sz w:val="32"/>
          <w:szCs w:val="32"/>
          <w:lang w:val="zh-TW" w:eastAsia="zh-TW"/>
        </w:rPr>
        <w:t>%</w:t>
      </w:r>
      <w:r>
        <w:rPr>
          <w:rFonts w:ascii="仿宋_GB2312" w:eastAsia="仿宋_GB2312" w:hint="eastAsia"/>
          <w:sz w:val="32"/>
          <w:szCs w:val="32"/>
          <w:lang w:val="zh-TW" w:eastAsia="zh-TW"/>
        </w:rPr>
        <w:t>。</w:t>
      </w:r>
      <w:r>
        <w:rPr>
          <w:rFonts w:ascii="仿宋_GB2312" w:eastAsia="仿宋_GB2312" w:hAnsi="仿宋" w:cs="仿宋" w:hint="eastAsia"/>
          <w:color w:val="000000"/>
          <w:spacing w:val="-4"/>
          <w:sz w:val="32"/>
          <w:szCs w:val="32"/>
        </w:rPr>
        <w:t>1.</w:t>
      </w:r>
      <w:r>
        <w:rPr>
          <w:rFonts w:ascii="仿宋_GB2312" w:eastAsia="仿宋_GB2312" w:hAnsi="仿宋" w:cs="仿宋" w:hint="eastAsia"/>
          <w:color w:val="000000"/>
          <w:spacing w:val="-4"/>
          <w:sz w:val="32"/>
          <w:szCs w:val="32"/>
        </w:rPr>
        <w:t>产出指标完成情况分析：（</w:t>
      </w:r>
      <w:r>
        <w:rPr>
          <w:rFonts w:ascii="仿宋_GB2312" w:eastAsia="仿宋_GB2312" w:hAnsi="仿宋" w:cs="仿宋" w:hint="eastAsia"/>
          <w:color w:val="000000"/>
          <w:spacing w:val="-4"/>
          <w:sz w:val="32"/>
          <w:szCs w:val="32"/>
        </w:rPr>
        <w:t>1</w:t>
      </w:r>
      <w:r>
        <w:rPr>
          <w:rFonts w:ascii="仿宋_GB2312" w:eastAsia="仿宋_GB2312" w:hAnsi="仿宋" w:cs="仿宋" w:hint="eastAsia"/>
          <w:color w:val="000000"/>
          <w:spacing w:val="-4"/>
          <w:sz w:val="32"/>
          <w:szCs w:val="32"/>
        </w:rPr>
        <w:t>）项目完成数量：数量指标全部完成。（</w:t>
      </w:r>
      <w:r>
        <w:rPr>
          <w:rFonts w:ascii="仿宋_GB2312" w:eastAsia="仿宋_GB2312" w:hAnsi="仿宋" w:cs="仿宋" w:hint="eastAsia"/>
          <w:color w:val="000000"/>
          <w:spacing w:val="-4"/>
          <w:sz w:val="32"/>
          <w:szCs w:val="32"/>
        </w:rPr>
        <w:t>2</w:t>
      </w:r>
      <w:r>
        <w:rPr>
          <w:rFonts w:ascii="仿宋_GB2312" w:eastAsia="仿宋_GB2312" w:hAnsi="仿宋" w:cs="仿宋" w:hint="eastAsia"/>
          <w:color w:val="000000"/>
          <w:spacing w:val="-4"/>
          <w:sz w:val="32"/>
          <w:szCs w:val="32"/>
        </w:rPr>
        <w:t>）项目完成质量：质量指标验收合格率</w:t>
      </w:r>
      <w:r>
        <w:rPr>
          <w:rFonts w:ascii="仿宋_GB2312" w:eastAsia="仿宋_GB2312" w:hAnsi="仿宋" w:cs="仿宋" w:hint="eastAsia"/>
          <w:color w:val="000000"/>
          <w:spacing w:val="-4"/>
          <w:sz w:val="32"/>
          <w:szCs w:val="32"/>
        </w:rPr>
        <w:t>100%</w:t>
      </w:r>
      <w:r>
        <w:rPr>
          <w:rFonts w:ascii="仿宋_GB2312" w:eastAsia="仿宋_GB2312" w:hAnsi="仿宋" w:cs="仿宋" w:hint="eastAsia"/>
          <w:color w:val="000000"/>
          <w:spacing w:val="-4"/>
          <w:sz w:val="32"/>
          <w:szCs w:val="32"/>
        </w:rPr>
        <w:t>。（</w:t>
      </w:r>
      <w:r>
        <w:rPr>
          <w:rFonts w:ascii="仿宋_GB2312" w:eastAsia="仿宋_GB2312" w:hAnsi="仿宋" w:cs="仿宋" w:hint="eastAsia"/>
          <w:color w:val="000000"/>
          <w:spacing w:val="-4"/>
          <w:sz w:val="32"/>
          <w:szCs w:val="32"/>
        </w:rPr>
        <w:t>3</w:t>
      </w:r>
      <w:r>
        <w:rPr>
          <w:rFonts w:ascii="仿宋_GB2312" w:eastAsia="仿宋_GB2312" w:hAnsi="仿宋" w:cs="仿宋" w:hint="eastAsia"/>
          <w:color w:val="000000"/>
          <w:spacing w:val="-4"/>
          <w:sz w:val="32"/>
          <w:szCs w:val="32"/>
        </w:rPr>
        <w:t>）项目实施进度：项目按照年初既定目标序时进行。（</w:t>
      </w:r>
      <w:r>
        <w:rPr>
          <w:rFonts w:ascii="仿宋_GB2312" w:eastAsia="仿宋_GB2312" w:hAnsi="仿宋" w:cs="仿宋" w:hint="eastAsia"/>
          <w:color w:val="000000"/>
          <w:spacing w:val="-4"/>
          <w:sz w:val="32"/>
          <w:szCs w:val="32"/>
        </w:rPr>
        <w:t>4</w:t>
      </w:r>
      <w:r>
        <w:rPr>
          <w:rFonts w:ascii="仿宋_GB2312" w:eastAsia="仿宋_GB2312" w:hAnsi="仿宋" w:cs="仿宋" w:hint="eastAsia"/>
          <w:color w:val="000000"/>
          <w:spacing w:val="-4"/>
          <w:sz w:val="32"/>
          <w:szCs w:val="32"/>
        </w:rPr>
        <w:t>）项目成本节约情况：无。</w:t>
      </w:r>
      <w:r>
        <w:rPr>
          <w:rFonts w:ascii="仿宋_GB2312" w:eastAsia="仿宋_GB2312" w:hAnsi="仿宋" w:cs="仿宋" w:hint="eastAsia"/>
          <w:color w:val="000000"/>
          <w:spacing w:val="-4"/>
          <w:sz w:val="32"/>
          <w:szCs w:val="32"/>
        </w:rPr>
        <w:t>2.</w:t>
      </w:r>
      <w:r>
        <w:rPr>
          <w:rFonts w:ascii="仿宋_GB2312" w:eastAsia="仿宋_GB2312" w:hAnsi="仿宋" w:cs="仿宋" w:hint="eastAsia"/>
          <w:color w:val="000000"/>
          <w:spacing w:val="-4"/>
          <w:sz w:val="32"/>
          <w:szCs w:val="32"/>
        </w:rPr>
        <w:t>效益指标完成情况分析：（</w:t>
      </w:r>
      <w:r>
        <w:rPr>
          <w:rFonts w:ascii="仿宋_GB2312" w:eastAsia="仿宋_GB2312" w:hAnsi="仿宋" w:cs="仿宋" w:hint="eastAsia"/>
          <w:color w:val="000000"/>
          <w:spacing w:val="-4"/>
          <w:sz w:val="32"/>
          <w:szCs w:val="32"/>
        </w:rPr>
        <w:t>1</w:t>
      </w:r>
      <w:r>
        <w:rPr>
          <w:rFonts w:ascii="仿宋_GB2312" w:eastAsia="仿宋_GB2312" w:hAnsi="仿宋" w:cs="仿宋" w:hint="eastAsia"/>
          <w:color w:val="000000"/>
          <w:spacing w:val="-4"/>
          <w:sz w:val="32"/>
          <w:szCs w:val="32"/>
        </w:rPr>
        <w:t>）项目实施的经济效益分析：特色产业值</w:t>
      </w:r>
      <w:r>
        <w:rPr>
          <w:rFonts w:ascii="仿宋_GB2312" w:eastAsia="仿宋_GB2312" w:hAnsi="仿宋" w:cs="仿宋" w:hint="eastAsia"/>
          <w:color w:val="000000"/>
          <w:spacing w:val="-4"/>
          <w:sz w:val="32"/>
          <w:szCs w:val="32"/>
        </w:rPr>
        <w:t>2800</w:t>
      </w:r>
      <w:r>
        <w:rPr>
          <w:rFonts w:ascii="仿宋_GB2312" w:eastAsia="仿宋_GB2312" w:hAnsi="仿宋" w:cs="仿宋" w:hint="eastAsia"/>
          <w:color w:val="000000"/>
          <w:spacing w:val="-4"/>
          <w:sz w:val="32"/>
          <w:szCs w:val="32"/>
        </w:rPr>
        <w:t>万元，户均增收</w:t>
      </w:r>
      <w:r>
        <w:rPr>
          <w:rFonts w:ascii="仿宋_GB2312" w:eastAsia="仿宋_GB2312" w:hAnsi="仿宋" w:cs="仿宋" w:hint="eastAsia"/>
          <w:color w:val="000000"/>
          <w:spacing w:val="-4"/>
          <w:sz w:val="32"/>
          <w:szCs w:val="32"/>
        </w:rPr>
        <w:t>2560</w:t>
      </w:r>
      <w:r>
        <w:rPr>
          <w:rFonts w:ascii="仿宋_GB2312" w:eastAsia="仿宋_GB2312" w:hAnsi="仿宋" w:cs="仿宋" w:hint="eastAsia"/>
          <w:color w:val="000000"/>
          <w:spacing w:val="-4"/>
          <w:sz w:val="32"/>
          <w:szCs w:val="32"/>
        </w:rPr>
        <w:t>元。</w:t>
      </w:r>
      <w:r>
        <w:rPr>
          <w:rFonts w:ascii="仿宋_GB2312" w:eastAsia="仿宋_GB2312" w:hAnsi="仿宋" w:cs="仿宋" w:hint="eastAsia"/>
          <w:b/>
          <w:bCs/>
          <w:color w:val="000000"/>
          <w:spacing w:val="-4"/>
          <w:sz w:val="32"/>
          <w:szCs w:val="32"/>
        </w:rPr>
        <w:t>（</w:t>
      </w:r>
      <w:r>
        <w:rPr>
          <w:rFonts w:ascii="仿宋_GB2312" w:eastAsia="仿宋_GB2312" w:hAnsi="仿宋" w:cs="仿宋" w:hint="eastAsia"/>
          <w:color w:val="000000"/>
          <w:spacing w:val="-4"/>
          <w:sz w:val="32"/>
          <w:szCs w:val="32"/>
        </w:rPr>
        <w:t>2</w:t>
      </w:r>
      <w:r>
        <w:rPr>
          <w:rFonts w:ascii="仿宋_GB2312" w:eastAsia="仿宋_GB2312" w:hAnsi="仿宋" w:cs="仿宋" w:hint="eastAsia"/>
          <w:color w:val="000000"/>
          <w:spacing w:val="-4"/>
          <w:sz w:val="32"/>
          <w:szCs w:val="32"/>
        </w:rPr>
        <w:t>）项目实施的社会效益分析：增加平困人口</w:t>
      </w:r>
      <w:r>
        <w:rPr>
          <w:rFonts w:ascii="仿宋_GB2312" w:eastAsia="仿宋_GB2312" w:hAnsi="仿宋" w:cs="仿宋" w:hint="eastAsia"/>
          <w:color w:val="000000"/>
          <w:spacing w:val="-4"/>
          <w:sz w:val="32"/>
          <w:szCs w:val="32"/>
        </w:rPr>
        <w:t>50</w:t>
      </w:r>
      <w:r>
        <w:rPr>
          <w:rFonts w:ascii="仿宋_GB2312" w:eastAsia="仿宋_GB2312" w:hAnsi="仿宋" w:cs="仿宋" w:hint="eastAsia"/>
          <w:color w:val="000000"/>
          <w:spacing w:val="-4"/>
          <w:sz w:val="32"/>
          <w:szCs w:val="32"/>
        </w:rPr>
        <w:lastRenderedPageBreak/>
        <w:t>人就业，新增就业岗位</w:t>
      </w:r>
      <w:r>
        <w:rPr>
          <w:rFonts w:ascii="仿宋_GB2312" w:eastAsia="仿宋_GB2312" w:hAnsi="仿宋" w:cs="仿宋" w:hint="eastAsia"/>
          <w:color w:val="000000"/>
          <w:spacing w:val="-4"/>
          <w:sz w:val="32"/>
          <w:szCs w:val="32"/>
        </w:rPr>
        <w:t>120</w:t>
      </w:r>
      <w:r>
        <w:rPr>
          <w:rFonts w:ascii="仿宋_GB2312" w:eastAsia="仿宋_GB2312" w:hAnsi="仿宋" w:cs="仿宋" w:hint="eastAsia"/>
          <w:color w:val="000000"/>
          <w:spacing w:val="-4"/>
          <w:sz w:val="32"/>
          <w:szCs w:val="32"/>
        </w:rPr>
        <w:t>个，带动</w:t>
      </w:r>
      <w:r>
        <w:rPr>
          <w:rFonts w:ascii="仿宋_GB2312" w:eastAsia="仿宋_GB2312" w:hAnsi="仿宋" w:cs="仿宋" w:hint="eastAsia"/>
          <w:color w:val="000000"/>
          <w:spacing w:val="-4"/>
          <w:sz w:val="32"/>
          <w:szCs w:val="32"/>
        </w:rPr>
        <w:t>1200</w:t>
      </w:r>
      <w:r>
        <w:rPr>
          <w:rFonts w:ascii="仿宋_GB2312" w:eastAsia="仿宋_GB2312" w:hAnsi="仿宋" w:cs="仿宋" w:hint="eastAsia"/>
          <w:color w:val="000000"/>
          <w:spacing w:val="-4"/>
          <w:sz w:val="32"/>
          <w:szCs w:val="32"/>
        </w:rPr>
        <w:t>个运输、包装、食品等行业部门。（</w:t>
      </w:r>
      <w:r>
        <w:rPr>
          <w:rFonts w:ascii="仿宋_GB2312" w:eastAsia="仿宋_GB2312" w:hAnsi="仿宋" w:cs="仿宋" w:hint="eastAsia"/>
          <w:color w:val="000000"/>
          <w:spacing w:val="-4"/>
          <w:sz w:val="32"/>
          <w:szCs w:val="32"/>
        </w:rPr>
        <w:t>3</w:t>
      </w:r>
      <w:r>
        <w:rPr>
          <w:rFonts w:ascii="仿宋_GB2312" w:eastAsia="仿宋_GB2312" w:hAnsi="仿宋" w:cs="仿宋" w:hint="eastAsia"/>
          <w:color w:val="000000"/>
          <w:spacing w:val="-4"/>
          <w:sz w:val="32"/>
          <w:szCs w:val="32"/>
        </w:rPr>
        <w:t>）项目实施的生态效益分</w:t>
      </w:r>
      <w:r>
        <w:rPr>
          <w:rFonts w:ascii="仿宋_GB2312" w:eastAsia="仿宋_GB2312" w:hAnsi="仿宋" w:cs="仿宋" w:hint="eastAsia"/>
          <w:bCs/>
          <w:color w:val="000000"/>
          <w:spacing w:val="-4"/>
          <w:sz w:val="32"/>
          <w:szCs w:val="32"/>
        </w:rPr>
        <w:t>析：</w:t>
      </w:r>
      <w:r>
        <w:rPr>
          <w:rFonts w:ascii="仿宋_GB2312" w:eastAsia="仿宋_GB2312" w:hAnsi="仿宋" w:cs="仿宋" w:hint="eastAsia"/>
          <w:color w:val="000000"/>
          <w:spacing w:val="-4"/>
          <w:sz w:val="32"/>
          <w:szCs w:val="32"/>
        </w:rPr>
        <w:t>资源能源利用污染物产生及废物回收达到国内清洁生产水平。</w:t>
      </w:r>
      <w:r>
        <w:rPr>
          <w:rFonts w:ascii="仿宋_GB2312" w:eastAsia="仿宋_GB2312" w:hAnsi="仿宋" w:cs="仿宋" w:hint="eastAsia"/>
          <w:bCs/>
          <w:color w:val="000000"/>
          <w:spacing w:val="-4"/>
          <w:sz w:val="32"/>
          <w:szCs w:val="32"/>
        </w:rPr>
        <w:t>（</w:t>
      </w:r>
      <w:r>
        <w:rPr>
          <w:rFonts w:ascii="仿宋_GB2312" w:eastAsia="仿宋_GB2312" w:hAnsi="仿宋" w:cs="仿宋" w:hint="eastAsia"/>
          <w:bCs/>
          <w:color w:val="000000"/>
          <w:spacing w:val="-4"/>
          <w:sz w:val="32"/>
          <w:szCs w:val="32"/>
        </w:rPr>
        <w:t>4</w:t>
      </w:r>
      <w:r>
        <w:rPr>
          <w:rFonts w:ascii="仿宋_GB2312" w:eastAsia="仿宋_GB2312" w:hAnsi="仿宋" w:cs="仿宋" w:hint="eastAsia"/>
          <w:bCs/>
          <w:color w:val="000000"/>
          <w:spacing w:val="-4"/>
          <w:sz w:val="32"/>
          <w:szCs w:val="32"/>
        </w:rPr>
        <w:t>）项目实施的可持续影响分析：</w:t>
      </w:r>
      <w:r>
        <w:rPr>
          <w:rFonts w:ascii="仿宋_GB2312" w:eastAsia="仿宋_GB2312" w:hAnsi="仿宋" w:cs="仿宋" w:hint="eastAsia"/>
          <w:color w:val="000000"/>
          <w:spacing w:val="-4"/>
          <w:sz w:val="32"/>
          <w:szCs w:val="32"/>
        </w:rPr>
        <w:t>设备使用年限</w:t>
      </w:r>
      <w:r>
        <w:rPr>
          <w:rFonts w:ascii="仿宋_GB2312" w:eastAsia="仿宋_GB2312" w:hAnsi="仿宋" w:cs="仿宋" w:hint="eastAsia"/>
          <w:color w:val="000000"/>
          <w:spacing w:val="-4"/>
          <w:sz w:val="32"/>
          <w:szCs w:val="32"/>
        </w:rPr>
        <w:t>15</w:t>
      </w:r>
      <w:r>
        <w:rPr>
          <w:rFonts w:ascii="仿宋_GB2312" w:eastAsia="仿宋_GB2312" w:hAnsi="仿宋" w:cs="仿宋" w:hint="eastAsia"/>
          <w:color w:val="000000"/>
          <w:spacing w:val="-4"/>
          <w:sz w:val="32"/>
          <w:szCs w:val="32"/>
        </w:rPr>
        <w:t>年，厂房使用年限</w:t>
      </w:r>
      <w:r>
        <w:rPr>
          <w:rFonts w:ascii="仿宋_GB2312" w:eastAsia="仿宋_GB2312" w:hAnsi="仿宋" w:cs="仿宋" w:hint="eastAsia"/>
          <w:color w:val="000000"/>
          <w:spacing w:val="-4"/>
          <w:sz w:val="32"/>
          <w:szCs w:val="32"/>
        </w:rPr>
        <w:t>50</w:t>
      </w:r>
      <w:r>
        <w:rPr>
          <w:rFonts w:ascii="仿宋_GB2312" w:eastAsia="仿宋_GB2312" w:hAnsi="仿宋" w:cs="仿宋" w:hint="eastAsia"/>
          <w:color w:val="000000"/>
          <w:spacing w:val="-4"/>
          <w:sz w:val="32"/>
          <w:szCs w:val="32"/>
        </w:rPr>
        <w:t>年。</w:t>
      </w:r>
      <w:r>
        <w:rPr>
          <w:rFonts w:ascii="仿宋_GB2312" w:eastAsia="仿宋_GB2312" w:hAnsi="仿宋" w:cs="仿宋" w:hint="eastAsia"/>
          <w:color w:val="000000"/>
          <w:spacing w:val="-4"/>
          <w:sz w:val="32"/>
          <w:szCs w:val="32"/>
        </w:rPr>
        <w:t>3.</w:t>
      </w:r>
      <w:r>
        <w:rPr>
          <w:rFonts w:ascii="仿宋_GB2312" w:eastAsia="仿宋_GB2312" w:hAnsi="仿宋" w:cs="仿宋" w:hint="eastAsia"/>
          <w:color w:val="000000"/>
          <w:spacing w:val="-4"/>
          <w:sz w:val="32"/>
          <w:szCs w:val="32"/>
        </w:rPr>
        <w:t>满意度指标完成情况分析：按计划完成项目实施，已做满意度调查问卷，收益贫困人口满意度达</w:t>
      </w:r>
      <w:r>
        <w:rPr>
          <w:rFonts w:ascii="仿宋_GB2312" w:eastAsia="仿宋_GB2312" w:hAnsi="仿宋" w:cs="仿宋" w:hint="eastAsia"/>
          <w:color w:val="000000"/>
          <w:spacing w:val="-4"/>
          <w:sz w:val="32"/>
          <w:szCs w:val="32"/>
        </w:rPr>
        <w:t>90%</w:t>
      </w:r>
      <w:r>
        <w:rPr>
          <w:rFonts w:ascii="仿宋_GB2312" w:eastAsia="仿宋_GB2312" w:hAnsi="仿宋" w:cs="仿宋" w:hint="eastAsia"/>
          <w:color w:val="000000"/>
          <w:spacing w:val="-4"/>
          <w:sz w:val="32"/>
          <w:szCs w:val="32"/>
        </w:rPr>
        <w:t>，农业经营主体满意度达</w:t>
      </w:r>
      <w:r>
        <w:rPr>
          <w:rFonts w:ascii="仿宋_GB2312" w:eastAsia="仿宋_GB2312" w:hAnsi="仿宋" w:cs="仿宋" w:hint="eastAsia"/>
          <w:color w:val="000000"/>
          <w:spacing w:val="-4"/>
          <w:sz w:val="32"/>
          <w:szCs w:val="32"/>
        </w:rPr>
        <w:t>93%</w:t>
      </w:r>
      <w:r>
        <w:rPr>
          <w:rFonts w:ascii="仿宋_GB2312" w:eastAsia="仿宋_GB2312" w:hAnsi="仿宋" w:cs="仿宋" w:hint="eastAsia"/>
          <w:color w:val="000000"/>
          <w:spacing w:val="-4"/>
          <w:sz w:val="32"/>
          <w:szCs w:val="32"/>
        </w:rPr>
        <w:t>，服务对象满意度指标完成。</w:t>
      </w:r>
      <w:r>
        <w:rPr>
          <w:rFonts w:ascii="仿宋_GB2312" w:eastAsia="仿宋_GB2312" w:hAnsi="仿宋_GB2312" w:cs="仿宋_GB2312" w:hint="eastAsia"/>
          <w:sz w:val="32"/>
        </w:rPr>
        <w:t>发现的问题及原因：无。下一步改进措施：无</w:t>
      </w:r>
    </w:p>
    <w:p w14:paraId="0C1C4F63" w14:textId="77777777" w:rsidR="00CC4AC2" w:rsidRPr="00280A39" w:rsidRDefault="00280A39">
      <w:pPr>
        <w:spacing w:line="540" w:lineRule="exact"/>
        <w:ind w:firstLineChars="250" w:firstLine="800"/>
        <w:rPr>
          <w:rFonts w:ascii="仿宋_GB2312" w:eastAsia="仿宋_GB2312" w:hAnsi="仿宋" w:cs="仿宋"/>
          <w:color w:val="000000"/>
          <w:spacing w:val="-4"/>
          <w:sz w:val="32"/>
          <w:szCs w:val="32"/>
        </w:rPr>
      </w:pPr>
      <w:r>
        <w:rPr>
          <w:rFonts w:ascii="仿宋_GB2312" w:eastAsia="仿宋_GB2312" w:hAnsi="仿宋_GB2312" w:cs="仿宋_GB2312"/>
          <w:sz w:val="32"/>
        </w:rPr>
        <w:t>2</w:t>
      </w:r>
      <w:r>
        <w:rPr>
          <w:rFonts w:ascii="仿宋_GB2312" w:eastAsia="仿宋_GB2312" w:hAnsi="仿宋_GB2312" w:cs="仿宋_GB2312" w:hint="eastAsia"/>
          <w:sz w:val="32"/>
        </w:rPr>
        <w:t>、粮食收购贷款信用保证基金项目绩效自评综述：根据年初设定的绩效目标，该项目绩效自评得分为</w:t>
      </w:r>
      <w:r>
        <w:rPr>
          <w:rFonts w:ascii="仿宋_GB2312" w:eastAsia="仿宋_GB2312" w:hAnsi="仿宋_GB2312" w:cs="仿宋_GB2312"/>
          <w:sz w:val="32"/>
        </w:rPr>
        <w:t>97</w:t>
      </w:r>
      <w:r>
        <w:rPr>
          <w:rFonts w:ascii="仿宋_GB2312" w:eastAsia="仿宋_GB2312" w:hAnsi="仿宋_GB2312" w:cs="仿宋_GB2312" w:hint="eastAsia"/>
          <w:sz w:val="32"/>
        </w:rPr>
        <w:t>分。项目全年预算数为</w:t>
      </w:r>
      <w:r>
        <w:rPr>
          <w:rFonts w:ascii="仿宋_GB2312" w:eastAsia="仿宋_GB2312" w:hAnsi="仿宋_GB2312" w:cs="仿宋_GB2312"/>
          <w:sz w:val="32"/>
        </w:rPr>
        <w:t>106.65</w:t>
      </w:r>
      <w:r>
        <w:rPr>
          <w:rFonts w:ascii="仿宋_GB2312" w:eastAsia="仿宋_GB2312" w:hAnsi="仿宋_GB2312" w:cs="仿宋_GB2312" w:hint="eastAsia"/>
          <w:sz w:val="32"/>
        </w:rPr>
        <w:t>万元，执行数为</w:t>
      </w:r>
      <w:r>
        <w:rPr>
          <w:rFonts w:ascii="仿宋_GB2312" w:eastAsia="仿宋_GB2312" w:hAnsi="仿宋_GB2312" w:cs="仿宋_GB2312"/>
          <w:sz w:val="32"/>
        </w:rPr>
        <w:t>106.65</w:t>
      </w:r>
      <w:r>
        <w:rPr>
          <w:rFonts w:ascii="仿宋_GB2312" w:eastAsia="仿宋_GB2312" w:hAnsi="仿宋_GB2312" w:cs="仿宋_GB2312" w:hint="eastAsia"/>
          <w:sz w:val="32"/>
        </w:rPr>
        <w:t>万元，完成预算的</w:t>
      </w:r>
      <w:r>
        <w:rPr>
          <w:rFonts w:ascii="仿宋_GB2312" w:eastAsia="仿宋_GB2312" w:hAnsi="仿宋_GB2312" w:cs="仿宋_GB2312"/>
          <w:sz w:val="32"/>
        </w:rPr>
        <w:t>100%</w:t>
      </w:r>
      <w:r>
        <w:rPr>
          <w:rFonts w:ascii="仿宋_GB2312" w:eastAsia="仿宋_GB2312" w:hAnsi="仿宋_GB2312" w:cs="仿宋_GB2312" w:hint="eastAsia"/>
          <w:sz w:val="32"/>
        </w:rPr>
        <w:t>。主要产出和效果：</w:t>
      </w:r>
      <w:r w:rsidRPr="00280A39">
        <w:rPr>
          <w:rFonts w:ascii="仿宋_GB2312" w:eastAsia="仿宋_GB2312" w:hAnsi="仿宋" w:cs="仿宋" w:hint="eastAsia"/>
          <w:color w:val="000000"/>
          <w:spacing w:val="-4"/>
          <w:sz w:val="32"/>
          <w:szCs w:val="32"/>
        </w:rPr>
        <w:t>1</w:t>
      </w:r>
      <w:r w:rsidRPr="00280A39">
        <w:rPr>
          <w:rFonts w:ascii="仿宋_GB2312" w:eastAsia="仿宋_GB2312" w:hAnsi="仿宋" w:cs="仿宋" w:hint="eastAsia"/>
          <w:color w:val="000000"/>
          <w:spacing w:val="-4"/>
          <w:sz w:val="32"/>
          <w:szCs w:val="32"/>
        </w:rPr>
        <w:t>.</w:t>
      </w:r>
      <w:r w:rsidRPr="00280A39">
        <w:rPr>
          <w:rFonts w:ascii="仿宋_GB2312" w:eastAsia="仿宋_GB2312" w:hAnsi="仿宋" w:cs="仿宋" w:hint="eastAsia"/>
          <w:color w:val="000000"/>
          <w:spacing w:val="-4"/>
          <w:sz w:val="32"/>
          <w:szCs w:val="32"/>
        </w:rPr>
        <w:t>产出指标完成情况分析：（</w:t>
      </w:r>
      <w:r w:rsidRPr="00280A39">
        <w:rPr>
          <w:rFonts w:ascii="仿宋_GB2312" w:eastAsia="仿宋_GB2312" w:hAnsi="仿宋" w:cs="仿宋" w:hint="eastAsia"/>
          <w:color w:val="000000"/>
          <w:spacing w:val="-4"/>
          <w:sz w:val="32"/>
          <w:szCs w:val="32"/>
        </w:rPr>
        <w:t>1</w:t>
      </w:r>
      <w:r w:rsidRPr="00280A39">
        <w:rPr>
          <w:rFonts w:ascii="仿宋_GB2312" w:eastAsia="仿宋_GB2312" w:hAnsi="仿宋" w:cs="仿宋" w:hint="eastAsia"/>
          <w:color w:val="000000"/>
          <w:spacing w:val="-4"/>
          <w:sz w:val="32"/>
          <w:szCs w:val="32"/>
        </w:rPr>
        <w:t>）项目完成数量：数量指标全部完成。（</w:t>
      </w:r>
      <w:r w:rsidRPr="00280A39">
        <w:rPr>
          <w:rFonts w:ascii="仿宋_GB2312" w:eastAsia="仿宋_GB2312" w:hAnsi="仿宋" w:cs="仿宋" w:hint="eastAsia"/>
          <w:color w:val="000000"/>
          <w:spacing w:val="-4"/>
          <w:sz w:val="32"/>
          <w:szCs w:val="32"/>
        </w:rPr>
        <w:t>2</w:t>
      </w:r>
      <w:r w:rsidRPr="00280A39">
        <w:rPr>
          <w:rFonts w:ascii="仿宋_GB2312" w:eastAsia="仿宋_GB2312" w:hAnsi="仿宋" w:cs="仿宋" w:hint="eastAsia"/>
          <w:color w:val="000000"/>
          <w:spacing w:val="-4"/>
          <w:sz w:val="32"/>
          <w:szCs w:val="32"/>
        </w:rPr>
        <w:t>）项目完成质量：质量指标验收合格率</w:t>
      </w:r>
      <w:r w:rsidRPr="00280A39">
        <w:rPr>
          <w:rFonts w:ascii="仿宋_GB2312" w:eastAsia="仿宋_GB2312" w:hAnsi="仿宋" w:cs="仿宋" w:hint="eastAsia"/>
          <w:color w:val="000000"/>
          <w:spacing w:val="-4"/>
          <w:sz w:val="32"/>
          <w:szCs w:val="32"/>
        </w:rPr>
        <w:t>100%</w:t>
      </w:r>
      <w:r w:rsidRPr="00280A39">
        <w:rPr>
          <w:rFonts w:ascii="仿宋_GB2312" w:eastAsia="仿宋_GB2312" w:hAnsi="仿宋" w:cs="仿宋" w:hint="eastAsia"/>
          <w:color w:val="000000"/>
          <w:spacing w:val="-4"/>
          <w:sz w:val="32"/>
          <w:szCs w:val="32"/>
        </w:rPr>
        <w:t>。（</w:t>
      </w:r>
      <w:r w:rsidRPr="00280A39">
        <w:rPr>
          <w:rFonts w:ascii="仿宋_GB2312" w:eastAsia="仿宋_GB2312" w:hAnsi="仿宋" w:cs="仿宋" w:hint="eastAsia"/>
          <w:color w:val="000000"/>
          <w:spacing w:val="-4"/>
          <w:sz w:val="32"/>
          <w:szCs w:val="32"/>
        </w:rPr>
        <w:t>3</w:t>
      </w:r>
      <w:r w:rsidRPr="00280A39">
        <w:rPr>
          <w:rFonts w:ascii="仿宋_GB2312" w:eastAsia="仿宋_GB2312" w:hAnsi="仿宋" w:cs="仿宋" w:hint="eastAsia"/>
          <w:color w:val="000000"/>
          <w:spacing w:val="-4"/>
          <w:sz w:val="32"/>
          <w:szCs w:val="32"/>
        </w:rPr>
        <w:t>）项目实施进度：项目按照年初既定目标序时进行。（</w:t>
      </w:r>
      <w:r w:rsidRPr="00280A39">
        <w:rPr>
          <w:rFonts w:ascii="仿宋_GB2312" w:eastAsia="仿宋_GB2312" w:hAnsi="仿宋" w:cs="仿宋" w:hint="eastAsia"/>
          <w:color w:val="000000"/>
          <w:spacing w:val="-4"/>
          <w:sz w:val="32"/>
          <w:szCs w:val="32"/>
        </w:rPr>
        <w:t>4</w:t>
      </w:r>
      <w:r w:rsidRPr="00280A39">
        <w:rPr>
          <w:rFonts w:ascii="仿宋_GB2312" w:eastAsia="仿宋_GB2312" w:hAnsi="仿宋" w:cs="仿宋" w:hint="eastAsia"/>
          <w:color w:val="000000"/>
          <w:spacing w:val="-4"/>
          <w:sz w:val="32"/>
          <w:szCs w:val="32"/>
        </w:rPr>
        <w:t>）项目成本节约情况：无。</w:t>
      </w:r>
      <w:r w:rsidRPr="00280A39">
        <w:rPr>
          <w:rFonts w:ascii="仿宋_GB2312" w:eastAsia="仿宋_GB2312" w:hAnsi="仿宋" w:cs="仿宋" w:hint="eastAsia"/>
          <w:color w:val="000000"/>
          <w:spacing w:val="-4"/>
          <w:sz w:val="32"/>
          <w:szCs w:val="32"/>
        </w:rPr>
        <w:t>2.</w:t>
      </w:r>
      <w:r w:rsidRPr="00280A39">
        <w:rPr>
          <w:rFonts w:ascii="仿宋_GB2312" w:eastAsia="仿宋_GB2312" w:hAnsi="仿宋" w:cs="仿宋" w:hint="eastAsia"/>
          <w:color w:val="000000"/>
          <w:spacing w:val="-4"/>
          <w:sz w:val="32"/>
          <w:szCs w:val="32"/>
        </w:rPr>
        <w:t>效益指标完成情况分析：（</w:t>
      </w:r>
      <w:r w:rsidRPr="00280A39">
        <w:rPr>
          <w:rFonts w:ascii="仿宋_GB2312" w:eastAsia="仿宋_GB2312" w:hAnsi="仿宋" w:cs="仿宋" w:hint="eastAsia"/>
          <w:color w:val="000000"/>
          <w:spacing w:val="-4"/>
          <w:sz w:val="32"/>
          <w:szCs w:val="32"/>
        </w:rPr>
        <w:t>1</w:t>
      </w:r>
      <w:r w:rsidRPr="00280A39">
        <w:rPr>
          <w:rFonts w:ascii="仿宋_GB2312" w:eastAsia="仿宋_GB2312" w:hAnsi="仿宋" w:cs="仿宋" w:hint="eastAsia"/>
          <w:color w:val="000000"/>
          <w:spacing w:val="-4"/>
          <w:sz w:val="32"/>
          <w:szCs w:val="32"/>
        </w:rPr>
        <w:t>）项目实施的经济效益分析：及时</w:t>
      </w:r>
      <w:proofErr w:type="gramStart"/>
      <w:r w:rsidRPr="00280A39">
        <w:rPr>
          <w:rFonts w:ascii="仿宋_GB2312" w:eastAsia="仿宋_GB2312" w:hAnsi="仿宋" w:cs="仿宋" w:hint="eastAsia"/>
          <w:color w:val="000000"/>
          <w:spacing w:val="-4"/>
          <w:sz w:val="32"/>
          <w:szCs w:val="32"/>
        </w:rPr>
        <w:t>缴</w:t>
      </w:r>
      <w:proofErr w:type="gramEnd"/>
      <w:r w:rsidRPr="00280A39">
        <w:rPr>
          <w:rFonts w:ascii="仿宋_GB2312" w:eastAsia="仿宋_GB2312" w:hAnsi="仿宋" w:cs="仿宋" w:hint="eastAsia"/>
          <w:color w:val="000000"/>
          <w:spacing w:val="-4"/>
          <w:sz w:val="32"/>
          <w:szCs w:val="32"/>
        </w:rPr>
        <w:t>存粮</w:t>
      </w:r>
      <w:proofErr w:type="gramStart"/>
      <w:r w:rsidRPr="00280A39">
        <w:rPr>
          <w:rFonts w:ascii="仿宋_GB2312" w:eastAsia="仿宋_GB2312" w:hAnsi="仿宋" w:cs="仿宋" w:hint="eastAsia"/>
          <w:color w:val="000000"/>
          <w:spacing w:val="-4"/>
          <w:sz w:val="32"/>
          <w:szCs w:val="32"/>
        </w:rPr>
        <w:t>食收购</w:t>
      </w:r>
      <w:proofErr w:type="gramEnd"/>
      <w:r w:rsidRPr="00280A39">
        <w:rPr>
          <w:rFonts w:ascii="仿宋_GB2312" w:eastAsia="仿宋_GB2312" w:hAnsi="仿宋" w:cs="仿宋" w:hint="eastAsia"/>
          <w:color w:val="000000"/>
          <w:spacing w:val="-4"/>
          <w:sz w:val="32"/>
          <w:szCs w:val="32"/>
        </w:rPr>
        <w:t>贷款信用保证基金，促进协调落实增信贷款保障率。</w:t>
      </w:r>
      <w:r w:rsidRPr="00280A39">
        <w:rPr>
          <w:rFonts w:ascii="仿宋_GB2312" w:eastAsia="仿宋_GB2312" w:hAnsi="仿宋" w:cs="仿宋" w:hint="eastAsia"/>
          <w:b/>
          <w:bCs/>
          <w:color w:val="000000"/>
          <w:spacing w:val="-4"/>
          <w:sz w:val="32"/>
          <w:szCs w:val="32"/>
        </w:rPr>
        <w:t>（</w:t>
      </w:r>
      <w:r w:rsidRPr="00280A39">
        <w:rPr>
          <w:rFonts w:ascii="仿宋_GB2312" w:eastAsia="仿宋_GB2312" w:hAnsi="仿宋" w:cs="仿宋" w:hint="eastAsia"/>
          <w:color w:val="000000"/>
          <w:spacing w:val="-4"/>
          <w:sz w:val="32"/>
          <w:szCs w:val="32"/>
        </w:rPr>
        <w:t>2</w:t>
      </w:r>
      <w:r w:rsidRPr="00280A39">
        <w:rPr>
          <w:rFonts w:ascii="仿宋_GB2312" w:eastAsia="仿宋_GB2312" w:hAnsi="仿宋" w:cs="仿宋" w:hint="eastAsia"/>
          <w:color w:val="000000"/>
          <w:spacing w:val="-4"/>
          <w:sz w:val="32"/>
          <w:szCs w:val="32"/>
        </w:rPr>
        <w:t>）项目实施的社会效益分析：粮食收购贷款信用保证基金的落实增加粮食收购企业信誉。（</w:t>
      </w:r>
      <w:r w:rsidRPr="00280A39">
        <w:rPr>
          <w:rFonts w:ascii="仿宋_GB2312" w:eastAsia="仿宋_GB2312" w:hAnsi="仿宋" w:cs="仿宋" w:hint="eastAsia"/>
          <w:color w:val="000000"/>
          <w:spacing w:val="-4"/>
          <w:sz w:val="32"/>
          <w:szCs w:val="32"/>
        </w:rPr>
        <w:t>3</w:t>
      </w:r>
      <w:r w:rsidRPr="00280A39">
        <w:rPr>
          <w:rFonts w:ascii="仿宋_GB2312" w:eastAsia="仿宋_GB2312" w:hAnsi="仿宋" w:cs="仿宋" w:hint="eastAsia"/>
          <w:color w:val="000000"/>
          <w:spacing w:val="-4"/>
          <w:sz w:val="32"/>
          <w:szCs w:val="32"/>
        </w:rPr>
        <w:t>）项目实施的生态效益分</w:t>
      </w:r>
      <w:r w:rsidRPr="00280A39">
        <w:rPr>
          <w:rFonts w:ascii="仿宋_GB2312" w:eastAsia="仿宋_GB2312" w:hAnsi="仿宋" w:cs="仿宋" w:hint="eastAsia"/>
          <w:bCs/>
          <w:color w:val="000000"/>
          <w:spacing w:val="-4"/>
          <w:sz w:val="32"/>
          <w:szCs w:val="32"/>
        </w:rPr>
        <w:t>析：</w:t>
      </w:r>
      <w:r w:rsidRPr="00280A39">
        <w:rPr>
          <w:rFonts w:ascii="仿宋_GB2312" w:eastAsia="仿宋_GB2312" w:hAnsi="仿宋" w:cs="仿宋" w:hint="eastAsia"/>
          <w:color w:val="000000"/>
          <w:spacing w:val="-4"/>
          <w:sz w:val="32"/>
          <w:szCs w:val="32"/>
        </w:rPr>
        <w:t>无。</w:t>
      </w:r>
      <w:r w:rsidRPr="00280A39">
        <w:rPr>
          <w:rFonts w:ascii="仿宋_GB2312" w:eastAsia="仿宋_GB2312" w:hAnsi="仿宋" w:cs="仿宋" w:hint="eastAsia"/>
          <w:bCs/>
          <w:color w:val="000000"/>
          <w:spacing w:val="-4"/>
          <w:sz w:val="32"/>
          <w:szCs w:val="32"/>
        </w:rPr>
        <w:t>（</w:t>
      </w:r>
      <w:r w:rsidRPr="00280A39">
        <w:rPr>
          <w:rFonts w:ascii="仿宋_GB2312" w:eastAsia="仿宋_GB2312" w:hAnsi="仿宋" w:cs="仿宋" w:hint="eastAsia"/>
          <w:bCs/>
          <w:color w:val="000000"/>
          <w:spacing w:val="-4"/>
          <w:sz w:val="32"/>
          <w:szCs w:val="32"/>
        </w:rPr>
        <w:t>4</w:t>
      </w:r>
      <w:r w:rsidRPr="00280A39">
        <w:rPr>
          <w:rFonts w:ascii="仿宋_GB2312" w:eastAsia="仿宋_GB2312" w:hAnsi="仿宋" w:cs="仿宋" w:hint="eastAsia"/>
          <w:bCs/>
          <w:color w:val="000000"/>
          <w:spacing w:val="-4"/>
          <w:sz w:val="32"/>
          <w:szCs w:val="32"/>
        </w:rPr>
        <w:t>）项目实施的可持续影响分析：</w:t>
      </w:r>
      <w:r w:rsidRPr="00280A39">
        <w:rPr>
          <w:rFonts w:ascii="仿宋_GB2312" w:eastAsia="仿宋_GB2312" w:hAnsi="仿宋" w:cs="仿宋" w:hint="eastAsia"/>
          <w:color w:val="000000"/>
          <w:spacing w:val="-4"/>
          <w:sz w:val="32"/>
          <w:szCs w:val="32"/>
        </w:rPr>
        <w:t>粮食收购贷款信用保证基金可持续影响。</w:t>
      </w:r>
      <w:r w:rsidRPr="00280A39">
        <w:rPr>
          <w:rFonts w:ascii="仿宋_GB2312" w:eastAsia="仿宋_GB2312" w:hAnsi="仿宋" w:cs="仿宋" w:hint="eastAsia"/>
          <w:color w:val="000000"/>
          <w:spacing w:val="-4"/>
          <w:sz w:val="32"/>
          <w:szCs w:val="32"/>
        </w:rPr>
        <w:t>3.</w:t>
      </w:r>
      <w:r w:rsidRPr="00280A39">
        <w:rPr>
          <w:rFonts w:ascii="仿宋_GB2312" w:eastAsia="仿宋_GB2312" w:hAnsi="仿宋" w:cs="仿宋" w:hint="eastAsia"/>
          <w:color w:val="000000"/>
          <w:spacing w:val="-4"/>
          <w:sz w:val="32"/>
          <w:szCs w:val="32"/>
        </w:rPr>
        <w:t>满意度指标完成情况</w:t>
      </w:r>
      <w:r w:rsidRPr="00280A39">
        <w:rPr>
          <w:rFonts w:ascii="仿宋_GB2312" w:eastAsia="仿宋_GB2312" w:hAnsi="仿宋" w:cs="仿宋" w:hint="eastAsia"/>
          <w:color w:val="000000"/>
          <w:spacing w:val="-4"/>
          <w:sz w:val="32"/>
          <w:szCs w:val="32"/>
        </w:rPr>
        <w:t>分析：按计划完成项目实施，已做满意度调查问卷，粮食收购贷款信用保证基金受益机构满意度达</w:t>
      </w:r>
      <w:r w:rsidRPr="00280A39">
        <w:rPr>
          <w:rFonts w:ascii="仿宋_GB2312" w:eastAsia="仿宋_GB2312" w:hAnsi="仿宋" w:cs="仿宋" w:hint="eastAsia"/>
          <w:color w:val="000000"/>
          <w:spacing w:val="-4"/>
          <w:sz w:val="32"/>
          <w:szCs w:val="32"/>
        </w:rPr>
        <w:t>100%</w:t>
      </w:r>
      <w:r w:rsidRPr="00280A39">
        <w:rPr>
          <w:rFonts w:ascii="仿宋_GB2312" w:eastAsia="仿宋_GB2312" w:hAnsi="仿宋" w:cs="仿宋" w:hint="eastAsia"/>
          <w:color w:val="000000"/>
          <w:spacing w:val="-4"/>
          <w:sz w:val="32"/>
          <w:szCs w:val="32"/>
        </w:rPr>
        <w:t>，服务对象满意度指标完成。</w:t>
      </w:r>
      <w:r>
        <w:rPr>
          <w:rFonts w:ascii="仿宋_GB2312" w:eastAsia="仿宋_GB2312" w:hAnsi="仿宋_GB2312" w:cs="仿宋_GB2312" w:hint="eastAsia"/>
          <w:sz w:val="32"/>
        </w:rPr>
        <w:t>发现的问题及原因：该项目根据《关于认缴喀什地区粮食收购贷款信用保证基金的通知》文件精神，该基金已于</w:t>
      </w:r>
      <w:r>
        <w:rPr>
          <w:rFonts w:ascii="仿宋_GB2312" w:eastAsia="仿宋_GB2312" w:hAnsi="仿宋_GB2312" w:cs="仿宋_GB2312"/>
          <w:sz w:val="32"/>
        </w:rPr>
        <w:t>2018</w:t>
      </w:r>
      <w:r>
        <w:rPr>
          <w:rFonts w:ascii="仿宋_GB2312" w:eastAsia="仿宋_GB2312" w:hAnsi="仿宋_GB2312" w:cs="仿宋_GB2312" w:hint="eastAsia"/>
          <w:sz w:val="32"/>
        </w:rPr>
        <w:t>年</w:t>
      </w:r>
      <w:r>
        <w:rPr>
          <w:rFonts w:ascii="仿宋_GB2312" w:eastAsia="仿宋_GB2312" w:hAnsi="仿宋_GB2312" w:cs="仿宋_GB2312"/>
          <w:sz w:val="32"/>
        </w:rPr>
        <w:t>7</w:t>
      </w:r>
      <w:r>
        <w:rPr>
          <w:rFonts w:ascii="仿宋_GB2312" w:eastAsia="仿宋_GB2312" w:hAnsi="仿宋_GB2312" w:cs="仿宋_GB2312" w:hint="eastAsia"/>
          <w:sz w:val="32"/>
        </w:rPr>
        <w:t>月</w:t>
      </w:r>
      <w:r>
        <w:rPr>
          <w:rFonts w:ascii="仿宋_GB2312" w:eastAsia="仿宋_GB2312" w:hAnsi="仿宋_GB2312" w:cs="仿宋_GB2312"/>
          <w:sz w:val="32"/>
        </w:rPr>
        <w:t>24</w:t>
      </w:r>
      <w:r>
        <w:rPr>
          <w:rFonts w:ascii="仿宋_GB2312" w:eastAsia="仿宋_GB2312" w:hAnsi="仿宋_GB2312" w:cs="仿宋_GB2312" w:hint="eastAsia"/>
          <w:sz w:val="32"/>
        </w:rPr>
        <w:t>日前缴存至喀什地区财政局。无发现的问题等。</w:t>
      </w:r>
      <w:r>
        <w:rPr>
          <w:rFonts w:ascii="仿宋_GB2312" w:eastAsia="仿宋_GB2312" w:hAnsi="仿宋_GB2312" w:cs="仿宋_GB2312" w:hint="eastAsia"/>
          <w:sz w:val="32"/>
        </w:rPr>
        <w:lastRenderedPageBreak/>
        <w:t>下一步改进措施：无。</w:t>
      </w:r>
    </w:p>
    <w:p w14:paraId="351E2EE1" w14:textId="77777777" w:rsidR="00CC4AC2" w:rsidRDefault="00280A39">
      <w:pPr>
        <w:spacing w:line="500" w:lineRule="exact"/>
        <w:ind w:firstLineChars="200" w:firstLine="640"/>
        <w:rPr>
          <w:rFonts w:ascii="仿宋_GB2312" w:eastAsia="仿宋_GB2312" w:hAnsi="仿宋" w:cs="仿宋"/>
          <w:color w:val="000000"/>
          <w:spacing w:val="-4"/>
          <w:sz w:val="32"/>
          <w:szCs w:val="32"/>
        </w:rPr>
      </w:pPr>
      <w:r>
        <w:rPr>
          <w:rFonts w:ascii="仿宋_GB2312" w:eastAsia="仿宋_GB2312" w:hAnsi="仿宋_GB2312" w:cs="仿宋_GB2312"/>
          <w:sz w:val="32"/>
        </w:rPr>
        <w:t>3</w:t>
      </w:r>
      <w:r>
        <w:rPr>
          <w:rFonts w:ascii="仿宋_GB2312" w:eastAsia="仿宋_GB2312" w:hAnsi="仿宋_GB2312" w:cs="仿宋_GB2312" w:hint="eastAsia"/>
          <w:sz w:val="32"/>
        </w:rPr>
        <w:t>、普惠金融发展项目绩效自评综述：根据年初设定的绩效目标，该项目绩效自评得分为</w:t>
      </w:r>
      <w:r>
        <w:rPr>
          <w:rFonts w:ascii="仿宋_GB2312" w:eastAsia="仿宋_GB2312" w:hAnsi="仿宋_GB2312" w:cs="仿宋_GB2312"/>
          <w:sz w:val="32"/>
        </w:rPr>
        <w:t>98</w:t>
      </w:r>
      <w:r>
        <w:rPr>
          <w:rFonts w:ascii="仿宋_GB2312" w:eastAsia="仿宋_GB2312" w:hAnsi="仿宋_GB2312" w:cs="仿宋_GB2312" w:hint="eastAsia"/>
          <w:sz w:val="32"/>
        </w:rPr>
        <w:t>分。项目全年预算数为</w:t>
      </w:r>
      <w:r>
        <w:rPr>
          <w:rFonts w:ascii="仿宋_GB2312" w:eastAsia="仿宋_GB2312" w:hAnsi="仿宋_GB2312" w:cs="仿宋_GB2312"/>
          <w:sz w:val="32"/>
        </w:rPr>
        <w:t>98.06</w:t>
      </w:r>
      <w:r>
        <w:rPr>
          <w:rFonts w:ascii="仿宋_GB2312" w:eastAsia="仿宋_GB2312" w:hAnsi="仿宋_GB2312" w:cs="仿宋_GB2312" w:hint="eastAsia"/>
          <w:sz w:val="32"/>
        </w:rPr>
        <w:t>万元，执行数为</w:t>
      </w:r>
      <w:r>
        <w:rPr>
          <w:rFonts w:ascii="仿宋_GB2312" w:eastAsia="仿宋_GB2312" w:hAnsi="仿宋_GB2312" w:cs="仿宋_GB2312"/>
          <w:sz w:val="32"/>
        </w:rPr>
        <w:t>98.06</w:t>
      </w:r>
      <w:r>
        <w:rPr>
          <w:rFonts w:ascii="仿宋_GB2312" w:eastAsia="仿宋_GB2312" w:hAnsi="仿宋_GB2312" w:cs="仿宋_GB2312" w:hint="eastAsia"/>
          <w:sz w:val="32"/>
        </w:rPr>
        <w:t>万元，完成预算的</w:t>
      </w:r>
      <w:r>
        <w:rPr>
          <w:rFonts w:ascii="仿宋_GB2312" w:eastAsia="仿宋_GB2312" w:hAnsi="仿宋_GB2312" w:cs="仿宋_GB2312"/>
          <w:sz w:val="32"/>
        </w:rPr>
        <w:t>100%</w:t>
      </w:r>
      <w:r>
        <w:rPr>
          <w:rFonts w:ascii="仿宋_GB2312" w:eastAsia="仿宋_GB2312" w:hAnsi="仿宋_GB2312" w:cs="仿宋_GB2312" w:hint="eastAsia"/>
          <w:sz w:val="32"/>
        </w:rPr>
        <w:t>。主要产出和效果：</w:t>
      </w:r>
      <w:r>
        <w:rPr>
          <w:rFonts w:ascii="仿宋_GB2312" w:eastAsia="仿宋_GB2312" w:hAnsi="仿宋" w:cs="仿宋" w:hint="eastAsia"/>
          <w:color w:val="000000"/>
          <w:spacing w:val="-4"/>
          <w:sz w:val="32"/>
          <w:szCs w:val="32"/>
        </w:rPr>
        <w:t>1.</w:t>
      </w:r>
      <w:r>
        <w:rPr>
          <w:rFonts w:ascii="仿宋_GB2312" w:eastAsia="仿宋_GB2312" w:hAnsi="仿宋" w:cs="仿宋" w:hint="eastAsia"/>
          <w:color w:val="000000"/>
          <w:spacing w:val="-4"/>
          <w:sz w:val="32"/>
          <w:szCs w:val="32"/>
        </w:rPr>
        <w:t>产出指标完成情况分析：（</w:t>
      </w:r>
      <w:r>
        <w:rPr>
          <w:rFonts w:ascii="仿宋_GB2312" w:eastAsia="仿宋_GB2312" w:hAnsi="仿宋" w:cs="仿宋" w:hint="eastAsia"/>
          <w:color w:val="000000"/>
          <w:spacing w:val="-4"/>
          <w:sz w:val="32"/>
          <w:szCs w:val="32"/>
        </w:rPr>
        <w:t>1</w:t>
      </w:r>
      <w:r>
        <w:rPr>
          <w:rFonts w:ascii="仿宋_GB2312" w:eastAsia="仿宋_GB2312" w:hAnsi="仿宋" w:cs="仿宋" w:hint="eastAsia"/>
          <w:color w:val="000000"/>
          <w:spacing w:val="-4"/>
          <w:sz w:val="32"/>
          <w:szCs w:val="32"/>
        </w:rPr>
        <w:t>）项目完成数量：数量指标全部完成。（</w:t>
      </w:r>
      <w:r>
        <w:rPr>
          <w:rFonts w:ascii="仿宋_GB2312" w:eastAsia="仿宋_GB2312" w:hAnsi="仿宋" w:cs="仿宋" w:hint="eastAsia"/>
          <w:color w:val="000000"/>
          <w:spacing w:val="-4"/>
          <w:sz w:val="32"/>
          <w:szCs w:val="32"/>
        </w:rPr>
        <w:t>2</w:t>
      </w:r>
      <w:r>
        <w:rPr>
          <w:rFonts w:ascii="仿宋_GB2312" w:eastAsia="仿宋_GB2312" w:hAnsi="仿宋" w:cs="仿宋" w:hint="eastAsia"/>
          <w:color w:val="000000"/>
          <w:spacing w:val="-4"/>
          <w:sz w:val="32"/>
          <w:szCs w:val="32"/>
        </w:rPr>
        <w:t>）项目完成质量：质量指标验收合格率</w:t>
      </w:r>
      <w:r>
        <w:rPr>
          <w:rFonts w:ascii="仿宋_GB2312" w:eastAsia="仿宋_GB2312" w:hAnsi="仿宋" w:cs="仿宋" w:hint="eastAsia"/>
          <w:color w:val="000000"/>
          <w:spacing w:val="-4"/>
          <w:sz w:val="32"/>
          <w:szCs w:val="32"/>
        </w:rPr>
        <w:t>100%</w:t>
      </w:r>
      <w:r>
        <w:rPr>
          <w:rFonts w:ascii="仿宋_GB2312" w:eastAsia="仿宋_GB2312" w:hAnsi="仿宋" w:cs="仿宋" w:hint="eastAsia"/>
          <w:color w:val="000000"/>
          <w:spacing w:val="-4"/>
          <w:sz w:val="32"/>
          <w:szCs w:val="32"/>
        </w:rPr>
        <w:t>。（</w:t>
      </w:r>
      <w:r>
        <w:rPr>
          <w:rFonts w:ascii="仿宋_GB2312" w:eastAsia="仿宋_GB2312" w:hAnsi="仿宋" w:cs="仿宋" w:hint="eastAsia"/>
          <w:color w:val="000000"/>
          <w:spacing w:val="-4"/>
          <w:sz w:val="32"/>
          <w:szCs w:val="32"/>
        </w:rPr>
        <w:t>3</w:t>
      </w:r>
      <w:r>
        <w:rPr>
          <w:rFonts w:ascii="仿宋_GB2312" w:eastAsia="仿宋_GB2312" w:hAnsi="仿宋" w:cs="仿宋" w:hint="eastAsia"/>
          <w:color w:val="000000"/>
          <w:spacing w:val="-4"/>
          <w:sz w:val="32"/>
          <w:szCs w:val="32"/>
        </w:rPr>
        <w:t>）项目实施进度：项目按照年初既定目标序时进行。（</w:t>
      </w:r>
      <w:r>
        <w:rPr>
          <w:rFonts w:ascii="仿宋_GB2312" w:eastAsia="仿宋_GB2312" w:hAnsi="仿宋" w:cs="仿宋" w:hint="eastAsia"/>
          <w:color w:val="000000"/>
          <w:spacing w:val="-4"/>
          <w:sz w:val="32"/>
          <w:szCs w:val="32"/>
        </w:rPr>
        <w:t>4</w:t>
      </w:r>
      <w:r>
        <w:rPr>
          <w:rFonts w:ascii="仿宋_GB2312" w:eastAsia="仿宋_GB2312" w:hAnsi="仿宋" w:cs="仿宋" w:hint="eastAsia"/>
          <w:color w:val="000000"/>
          <w:spacing w:val="-4"/>
          <w:sz w:val="32"/>
          <w:szCs w:val="32"/>
        </w:rPr>
        <w:t>）项目成本节约情况：</w:t>
      </w:r>
      <w:r>
        <w:rPr>
          <w:rFonts w:ascii="仿宋_GB2312" w:eastAsia="仿宋_GB2312" w:hAnsi="仿宋" w:cs="仿宋" w:hint="eastAsia"/>
          <w:color w:val="000000"/>
          <w:spacing w:val="-4"/>
          <w:sz w:val="32"/>
          <w:szCs w:val="32"/>
        </w:rPr>
        <w:t xml:space="preserve"> </w:t>
      </w:r>
      <w:r>
        <w:rPr>
          <w:rFonts w:ascii="仿宋_GB2312" w:eastAsia="仿宋_GB2312" w:hAnsi="仿宋" w:cs="仿宋" w:hint="eastAsia"/>
          <w:color w:val="000000"/>
          <w:spacing w:val="-4"/>
          <w:sz w:val="32"/>
          <w:szCs w:val="32"/>
        </w:rPr>
        <w:t>项目</w:t>
      </w:r>
      <w:proofErr w:type="gramStart"/>
      <w:r>
        <w:rPr>
          <w:rFonts w:ascii="仿宋_GB2312" w:eastAsia="仿宋_GB2312" w:hAnsi="仿宋" w:cs="仿宋" w:hint="eastAsia"/>
          <w:color w:val="000000"/>
          <w:spacing w:val="-4"/>
          <w:sz w:val="32"/>
          <w:szCs w:val="32"/>
        </w:rPr>
        <w:t>奖补成本</w:t>
      </w:r>
      <w:proofErr w:type="gramEnd"/>
      <w:r>
        <w:rPr>
          <w:rFonts w:ascii="仿宋_GB2312" w:eastAsia="仿宋_GB2312" w:hAnsi="仿宋" w:cs="仿宋" w:hint="eastAsia"/>
          <w:color w:val="000000"/>
          <w:spacing w:val="-4"/>
          <w:sz w:val="32"/>
          <w:szCs w:val="32"/>
        </w:rPr>
        <w:t>20</w:t>
      </w:r>
      <w:r>
        <w:rPr>
          <w:rFonts w:ascii="仿宋_GB2312" w:eastAsia="仿宋_GB2312" w:hAnsi="仿宋" w:cs="仿宋" w:hint="eastAsia"/>
          <w:color w:val="000000"/>
          <w:spacing w:val="-4"/>
          <w:sz w:val="32"/>
          <w:szCs w:val="32"/>
        </w:rPr>
        <w:t>万元。</w:t>
      </w:r>
      <w:r>
        <w:rPr>
          <w:rFonts w:ascii="仿宋_GB2312" w:eastAsia="仿宋_GB2312" w:hAnsi="仿宋" w:cs="仿宋" w:hint="eastAsia"/>
          <w:color w:val="000000"/>
          <w:spacing w:val="-4"/>
          <w:sz w:val="32"/>
          <w:szCs w:val="32"/>
        </w:rPr>
        <w:t>2.</w:t>
      </w:r>
      <w:r>
        <w:rPr>
          <w:rFonts w:ascii="仿宋_GB2312" w:eastAsia="仿宋_GB2312" w:hAnsi="仿宋" w:cs="仿宋" w:hint="eastAsia"/>
          <w:color w:val="000000"/>
          <w:spacing w:val="-4"/>
          <w:sz w:val="32"/>
          <w:szCs w:val="32"/>
        </w:rPr>
        <w:t>效益指标完成情况分析：（</w:t>
      </w:r>
      <w:r>
        <w:rPr>
          <w:rFonts w:ascii="仿宋_GB2312" w:eastAsia="仿宋_GB2312" w:hAnsi="仿宋" w:cs="仿宋" w:hint="eastAsia"/>
          <w:color w:val="000000"/>
          <w:spacing w:val="-4"/>
          <w:sz w:val="32"/>
          <w:szCs w:val="32"/>
        </w:rPr>
        <w:t>1</w:t>
      </w:r>
      <w:r>
        <w:rPr>
          <w:rFonts w:ascii="仿宋_GB2312" w:eastAsia="仿宋_GB2312" w:hAnsi="仿宋" w:cs="仿宋" w:hint="eastAsia"/>
          <w:color w:val="000000"/>
          <w:spacing w:val="-4"/>
          <w:sz w:val="32"/>
          <w:szCs w:val="32"/>
        </w:rPr>
        <w:t>）项目实施的经济效益分析：无。</w:t>
      </w:r>
      <w:r>
        <w:rPr>
          <w:rFonts w:ascii="仿宋_GB2312" w:eastAsia="仿宋_GB2312" w:hAnsi="仿宋" w:cs="仿宋" w:hint="eastAsia"/>
          <w:b/>
          <w:bCs/>
          <w:color w:val="000000"/>
          <w:spacing w:val="-4"/>
          <w:sz w:val="32"/>
          <w:szCs w:val="32"/>
        </w:rPr>
        <w:t>（</w:t>
      </w:r>
      <w:r>
        <w:rPr>
          <w:rFonts w:ascii="仿宋_GB2312" w:eastAsia="仿宋_GB2312" w:hAnsi="仿宋" w:cs="仿宋" w:hint="eastAsia"/>
          <w:color w:val="000000"/>
          <w:spacing w:val="-4"/>
          <w:sz w:val="32"/>
          <w:szCs w:val="32"/>
        </w:rPr>
        <w:t>2</w:t>
      </w:r>
      <w:r>
        <w:rPr>
          <w:rFonts w:ascii="仿宋_GB2312" w:eastAsia="仿宋_GB2312" w:hAnsi="仿宋" w:cs="仿宋" w:hint="eastAsia"/>
          <w:color w:val="000000"/>
          <w:spacing w:val="-4"/>
          <w:sz w:val="32"/>
          <w:szCs w:val="32"/>
        </w:rPr>
        <w:t>）项目实施的社会效益分析：财政工作经费保障办事人员、办事机构业务能力提升率。（</w:t>
      </w:r>
      <w:r>
        <w:rPr>
          <w:rFonts w:ascii="仿宋_GB2312" w:eastAsia="仿宋_GB2312" w:hAnsi="仿宋" w:cs="仿宋" w:hint="eastAsia"/>
          <w:color w:val="000000"/>
          <w:spacing w:val="-4"/>
          <w:sz w:val="32"/>
          <w:szCs w:val="32"/>
        </w:rPr>
        <w:t>3</w:t>
      </w:r>
      <w:r>
        <w:rPr>
          <w:rFonts w:ascii="仿宋_GB2312" w:eastAsia="仿宋_GB2312" w:hAnsi="仿宋" w:cs="仿宋" w:hint="eastAsia"/>
          <w:color w:val="000000"/>
          <w:spacing w:val="-4"/>
          <w:sz w:val="32"/>
          <w:szCs w:val="32"/>
        </w:rPr>
        <w:t>）项目实施的生态效益分</w:t>
      </w:r>
      <w:r>
        <w:rPr>
          <w:rFonts w:ascii="仿宋_GB2312" w:eastAsia="仿宋_GB2312" w:hAnsi="仿宋" w:cs="仿宋" w:hint="eastAsia"/>
          <w:bCs/>
          <w:color w:val="000000"/>
          <w:spacing w:val="-4"/>
          <w:sz w:val="32"/>
          <w:szCs w:val="32"/>
        </w:rPr>
        <w:t>析：</w:t>
      </w:r>
      <w:r>
        <w:rPr>
          <w:rFonts w:ascii="仿宋_GB2312" w:eastAsia="仿宋_GB2312" w:hAnsi="仿宋" w:cs="仿宋" w:hint="eastAsia"/>
          <w:color w:val="000000"/>
          <w:spacing w:val="-4"/>
          <w:sz w:val="32"/>
          <w:szCs w:val="32"/>
        </w:rPr>
        <w:t>无。</w:t>
      </w:r>
      <w:r>
        <w:rPr>
          <w:rFonts w:ascii="仿宋_GB2312" w:eastAsia="仿宋_GB2312" w:hAnsi="仿宋" w:cs="仿宋" w:hint="eastAsia"/>
          <w:bCs/>
          <w:color w:val="000000"/>
          <w:spacing w:val="-4"/>
          <w:sz w:val="32"/>
          <w:szCs w:val="32"/>
        </w:rPr>
        <w:t>（</w:t>
      </w:r>
      <w:r>
        <w:rPr>
          <w:rFonts w:ascii="仿宋_GB2312" w:eastAsia="仿宋_GB2312" w:hAnsi="仿宋" w:cs="仿宋" w:hint="eastAsia"/>
          <w:bCs/>
          <w:color w:val="000000"/>
          <w:spacing w:val="-4"/>
          <w:sz w:val="32"/>
          <w:szCs w:val="32"/>
        </w:rPr>
        <w:t>4</w:t>
      </w:r>
      <w:r>
        <w:rPr>
          <w:rFonts w:ascii="仿宋_GB2312" w:eastAsia="仿宋_GB2312" w:hAnsi="仿宋" w:cs="仿宋" w:hint="eastAsia"/>
          <w:bCs/>
          <w:color w:val="000000"/>
          <w:spacing w:val="-4"/>
          <w:sz w:val="32"/>
          <w:szCs w:val="32"/>
        </w:rPr>
        <w:t>）项目实施的可持续影响分析。</w:t>
      </w:r>
      <w:r>
        <w:rPr>
          <w:rFonts w:ascii="仿宋_GB2312" w:eastAsia="仿宋_GB2312" w:hAnsi="仿宋" w:cs="仿宋" w:hint="eastAsia"/>
          <w:color w:val="000000"/>
          <w:spacing w:val="-4"/>
          <w:sz w:val="32"/>
          <w:szCs w:val="32"/>
        </w:rPr>
        <w:t>财政工作经费可持续性</w:t>
      </w:r>
      <w:r>
        <w:rPr>
          <w:rFonts w:ascii="仿宋_GB2312" w:eastAsia="仿宋_GB2312" w:hAnsi="仿宋" w:cs="仿宋" w:hint="eastAsia"/>
          <w:color w:val="000000"/>
          <w:spacing w:val="-4"/>
          <w:sz w:val="32"/>
          <w:szCs w:val="32"/>
        </w:rPr>
        <w:t>1</w:t>
      </w:r>
      <w:r>
        <w:rPr>
          <w:rFonts w:ascii="仿宋_GB2312" w:eastAsia="仿宋_GB2312" w:hAnsi="仿宋" w:cs="仿宋" w:hint="eastAsia"/>
          <w:color w:val="000000"/>
          <w:spacing w:val="-4"/>
          <w:sz w:val="32"/>
          <w:szCs w:val="32"/>
        </w:rPr>
        <w:t>年。</w:t>
      </w:r>
      <w:r>
        <w:rPr>
          <w:rFonts w:ascii="仿宋_GB2312" w:eastAsia="仿宋_GB2312" w:hAnsi="仿宋" w:cs="仿宋" w:hint="eastAsia"/>
          <w:color w:val="000000"/>
          <w:spacing w:val="-4"/>
          <w:sz w:val="32"/>
          <w:szCs w:val="32"/>
        </w:rPr>
        <w:t>3.</w:t>
      </w:r>
      <w:r>
        <w:rPr>
          <w:rFonts w:ascii="仿宋_GB2312" w:eastAsia="仿宋_GB2312" w:hAnsi="仿宋" w:cs="仿宋" w:hint="eastAsia"/>
          <w:color w:val="000000"/>
          <w:spacing w:val="-4"/>
          <w:sz w:val="32"/>
          <w:szCs w:val="32"/>
        </w:rPr>
        <w:t>满意度指标完成情况分析：按计划完成项目实施，已做满意度调查问卷，单</w:t>
      </w:r>
      <w:r>
        <w:rPr>
          <w:rFonts w:ascii="仿宋_GB2312" w:eastAsia="仿宋_GB2312" w:hAnsi="仿宋" w:cs="仿宋" w:hint="eastAsia"/>
          <w:color w:val="000000"/>
          <w:spacing w:val="-4"/>
          <w:sz w:val="32"/>
          <w:szCs w:val="32"/>
        </w:rPr>
        <w:t>位财务人员满意率达</w:t>
      </w:r>
      <w:r>
        <w:rPr>
          <w:rFonts w:ascii="仿宋_GB2312" w:eastAsia="仿宋_GB2312" w:hAnsi="仿宋" w:cs="仿宋" w:hint="eastAsia"/>
          <w:color w:val="000000"/>
          <w:spacing w:val="-4"/>
          <w:sz w:val="32"/>
          <w:szCs w:val="32"/>
        </w:rPr>
        <w:t>100%</w:t>
      </w:r>
      <w:r>
        <w:rPr>
          <w:rFonts w:ascii="仿宋_GB2312" w:eastAsia="仿宋_GB2312" w:hAnsi="仿宋" w:cs="仿宋" w:hint="eastAsia"/>
          <w:color w:val="000000"/>
          <w:spacing w:val="-4"/>
          <w:sz w:val="32"/>
          <w:szCs w:val="32"/>
        </w:rPr>
        <w:t>，服务对象满意度指标完成。</w:t>
      </w:r>
      <w:r>
        <w:rPr>
          <w:rFonts w:ascii="仿宋_GB2312" w:eastAsia="仿宋_GB2312" w:hAnsi="仿宋_GB2312" w:cs="仿宋_GB2312" w:hint="eastAsia"/>
          <w:sz w:val="32"/>
        </w:rPr>
        <w:t>发现的问题及原因：该项目根据《关于认缴喀什地区粮食收购贷款信用保证基金的通知》文件精神，该基金已于</w:t>
      </w:r>
      <w:r>
        <w:rPr>
          <w:rFonts w:ascii="仿宋_GB2312" w:eastAsia="仿宋_GB2312" w:hAnsi="仿宋_GB2312" w:cs="仿宋_GB2312"/>
          <w:sz w:val="32"/>
        </w:rPr>
        <w:t>2018</w:t>
      </w:r>
      <w:r>
        <w:rPr>
          <w:rFonts w:ascii="仿宋_GB2312" w:eastAsia="仿宋_GB2312" w:hAnsi="仿宋_GB2312" w:cs="仿宋_GB2312" w:hint="eastAsia"/>
          <w:sz w:val="32"/>
        </w:rPr>
        <w:t>年</w:t>
      </w:r>
      <w:r>
        <w:rPr>
          <w:rFonts w:ascii="仿宋_GB2312" w:eastAsia="仿宋_GB2312" w:hAnsi="仿宋_GB2312" w:cs="仿宋_GB2312"/>
          <w:sz w:val="32"/>
        </w:rPr>
        <w:t>7</w:t>
      </w:r>
      <w:r>
        <w:rPr>
          <w:rFonts w:ascii="仿宋_GB2312" w:eastAsia="仿宋_GB2312" w:hAnsi="仿宋_GB2312" w:cs="仿宋_GB2312" w:hint="eastAsia"/>
          <w:sz w:val="32"/>
        </w:rPr>
        <w:t>月</w:t>
      </w:r>
      <w:r>
        <w:rPr>
          <w:rFonts w:ascii="仿宋_GB2312" w:eastAsia="仿宋_GB2312" w:hAnsi="仿宋_GB2312" w:cs="仿宋_GB2312"/>
          <w:sz w:val="32"/>
        </w:rPr>
        <w:t>24</w:t>
      </w:r>
      <w:r>
        <w:rPr>
          <w:rFonts w:ascii="仿宋_GB2312" w:eastAsia="仿宋_GB2312" w:hAnsi="仿宋_GB2312" w:cs="仿宋_GB2312" w:hint="eastAsia"/>
          <w:sz w:val="32"/>
        </w:rPr>
        <w:t>日前缴存至喀什地区财政局。无发现的问题等下一步改进措施：无</w:t>
      </w:r>
    </w:p>
    <w:p w14:paraId="61F94421" w14:textId="77777777" w:rsidR="00CC4AC2" w:rsidRDefault="00280A39">
      <w:pPr>
        <w:spacing w:line="540" w:lineRule="exact"/>
        <w:ind w:firstLineChars="200" w:firstLine="640"/>
        <w:rPr>
          <w:rFonts w:ascii="仿宋_GB2312" w:eastAsia="仿宋_GB2312" w:hAnsi="仿宋" w:cs="仿宋"/>
          <w:color w:val="000000"/>
          <w:spacing w:val="-4"/>
          <w:sz w:val="32"/>
          <w:szCs w:val="32"/>
        </w:rPr>
      </w:pPr>
      <w:r>
        <w:rPr>
          <w:rFonts w:ascii="仿宋_GB2312" w:eastAsia="仿宋_GB2312" w:hAnsi="仿宋_GB2312" w:cs="仿宋_GB2312"/>
          <w:sz w:val="32"/>
        </w:rPr>
        <w:t>4</w:t>
      </w:r>
      <w:r>
        <w:rPr>
          <w:rFonts w:ascii="仿宋_GB2312" w:eastAsia="仿宋_GB2312" w:hAnsi="仿宋_GB2312" w:cs="仿宋_GB2312" w:hint="eastAsia"/>
          <w:sz w:val="32"/>
        </w:rPr>
        <w:t>、财政业务工作经费项目绩效自评综述：根据年初设定的绩效目标，该项目绩效自评得分为</w:t>
      </w:r>
      <w:r>
        <w:rPr>
          <w:rFonts w:ascii="仿宋_GB2312" w:eastAsia="仿宋_GB2312" w:hAnsi="仿宋_GB2312" w:cs="仿宋_GB2312"/>
          <w:sz w:val="32"/>
        </w:rPr>
        <w:t>98</w:t>
      </w:r>
      <w:r>
        <w:rPr>
          <w:rFonts w:ascii="仿宋_GB2312" w:eastAsia="仿宋_GB2312" w:hAnsi="仿宋_GB2312" w:cs="仿宋_GB2312" w:hint="eastAsia"/>
          <w:sz w:val="32"/>
        </w:rPr>
        <w:t>分。项目全年预算数为</w:t>
      </w:r>
      <w:r>
        <w:rPr>
          <w:rFonts w:ascii="仿宋_GB2312" w:eastAsia="仿宋_GB2312" w:hAnsi="仿宋_GB2312" w:cs="仿宋_GB2312"/>
          <w:sz w:val="32"/>
        </w:rPr>
        <w:t>89.87</w:t>
      </w:r>
      <w:r>
        <w:rPr>
          <w:rFonts w:ascii="仿宋_GB2312" w:eastAsia="仿宋_GB2312" w:hAnsi="仿宋_GB2312" w:cs="仿宋_GB2312" w:hint="eastAsia"/>
          <w:sz w:val="32"/>
        </w:rPr>
        <w:t>万元，执行数为</w:t>
      </w:r>
      <w:r>
        <w:rPr>
          <w:rFonts w:ascii="仿宋_GB2312" w:eastAsia="仿宋_GB2312" w:hAnsi="仿宋_GB2312" w:cs="仿宋_GB2312"/>
          <w:sz w:val="32"/>
        </w:rPr>
        <w:t>89.87</w:t>
      </w:r>
      <w:r>
        <w:rPr>
          <w:rFonts w:ascii="仿宋_GB2312" w:eastAsia="仿宋_GB2312" w:hAnsi="仿宋_GB2312" w:cs="仿宋_GB2312" w:hint="eastAsia"/>
          <w:sz w:val="32"/>
        </w:rPr>
        <w:t>万元，完成预算的</w:t>
      </w:r>
      <w:r>
        <w:rPr>
          <w:rFonts w:ascii="仿宋_GB2312" w:eastAsia="仿宋_GB2312" w:hAnsi="仿宋_GB2312" w:cs="仿宋_GB2312"/>
          <w:sz w:val="32"/>
        </w:rPr>
        <w:t>100%</w:t>
      </w:r>
      <w:r>
        <w:rPr>
          <w:rFonts w:ascii="仿宋_GB2312" w:eastAsia="仿宋_GB2312" w:hAnsi="仿宋_GB2312" w:cs="仿宋_GB2312" w:hint="eastAsia"/>
          <w:sz w:val="32"/>
        </w:rPr>
        <w:t>。主要产出和效果：</w:t>
      </w:r>
      <w:r>
        <w:rPr>
          <w:rFonts w:ascii="仿宋_GB2312" w:eastAsia="仿宋_GB2312" w:hAnsi="仿宋" w:cs="仿宋" w:hint="eastAsia"/>
          <w:color w:val="000000"/>
          <w:spacing w:val="-4"/>
          <w:sz w:val="32"/>
          <w:szCs w:val="32"/>
        </w:rPr>
        <w:t>1.</w:t>
      </w:r>
      <w:r>
        <w:rPr>
          <w:rFonts w:ascii="仿宋_GB2312" w:eastAsia="仿宋_GB2312" w:hAnsi="仿宋" w:cs="仿宋" w:hint="eastAsia"/>
          <w:color w:val="000000"/>
          <w:spacing w:val="-4"/>
          <w:sz w:val="32"/>
          <w:szCs w:val="32"/>
        </w:rPr>
        <w:t>产出指标完成情况分析：（</w:t>
      </w:r>
      <w:r>
        <w:rPr>
          <w:rFonts w:ascii="仿宋_GB2312" w:eastAsia="仿宋_GB2312" w:hAnsi="仿宋" w:cs="仿宋" w:hint="eastAsia"/>
          <w:color w:val="000000"/>
          <w:spacing w:val="-4"/>
          <w:sz w:val="32"/>
          <w:szCs w:val="32"/>
        </w:rPr>
        <w:t>1</w:t>
      </w:r>
      <w:r>
        <w:rPr>
          <w:rFonts w:ascii="仿宋_GB2312" w:eastAsia="仿宋_GB2312" w:hAnsi="仿宋" w:cs="仿宋" w:hint="eastAsia"/>
          <w:color w:val="000000"/>
          <w:spacing w:val="-4"/>
          <w:sz w:val="32"/>
          <w:szCs w:val="32"/>
        </w:rPr>
        <w:t>）项目完成数量：数量指标全部完成。（</w:t>
      </w:r>
      <w:r>
        <w:rPr>
          <w:rFonts w:ascii="仿宋_GB2312" w:eastAsia="仿宋_GB2312" w:hAnsi="仿宋" w:cs="仿宋" w:hint="eastAsia"/>
          <w:color w:val="000000"/>
          <w:spacing w:val="-4"/>
          <w:sz w:val="32"/>
          <w:szCs w:val="32"/>
        </w:rPr>
        <w:t>2</w:t>
      </w:r>
      <w:r>
        <w:rPr>
          <w:rFonts w:ascii="仿宋_GB2312" w:eastAsia="仿宋_GB2312" w:hAnsi="仿宋" w:cs="仿宋" w:hint="eastAsia"/>
          <w:color w:val="000000"/>
          <w:spacing w:val="-4"/>
          <w:sz w:val="32"/>
          <w:szCs w:val="32"/>
        </w:rPr>
        <w:t>）项目完成质量：质量指标验收合格率</w:t>
      </w:r>
      <w:r>
        <w:rPr>
          <w:rFonts w:ascii="仿宋_GB2312" w:eastAsia="仿宋_GB2312" w:hAnsi="仿宋" w:cs="仿宋" w:hint="eastAsia"/>
          <w:color w:val="000000"/>
          <w:spacing w:val="-4"/>
          <w:sz w:val="32"/>
          <w:szCs w:val="32"/>
        </w:rPr>
        <w:t>100%</w:t>
      </w:r>
      <w:r>
        <w:rPr>
          <w:rFonts w:ascii="仿宋_GB2312" w:eastAsia="仿宋_GB2312" w:hAnsi="仿宋" w:cs="仿宋" w:hint="eastAsia"/>
          <w:color w:val="000000"/>
          <w:spacing w:val="-4"/>
          <w:sz w:val="32"/>
          <w:szCs w:val="32"/>
        </w:rPr>
        <w:t>。（</w:t>
      </w:r>
      <w:r>
        <w:rPr>
          <w:rFonts w:ascii="仿宋_GB2312" w:eastAsia="仿宋_GB2312" w:hAnsi="仿宋" w:cs="仿宋" w:hint="eastAsia"/>
          <w:color w:val="000000"/>
          <w:spacing w:val="-4"/>
          <w:sz w:val="32"/>
          <w:szCs w:val="32"/>
        </w:rPr>
        <w:t>3</w:t>
      </w:r>
      <w:r>
        <w:rPr>
          <w:rFonts w:ascii="仿宋_GB2312" w:eastAsia="仿宋_GB2312" w:hAnsi="仿宋" w:cs="仿宋" w:hint="eastAsia"/>
          <w:color w:val="000000"/>
          <w:spacing w:val="-4"/>
          <w:sz w:val="32"/>
          <w:szCs w:val="32"/>
        </w:rPr>
        <w:t>）项目实施进度：项目按照年初既定目标序时进行。（</w:t>
      </w:r>
      <w:r>
        <w:rPr>
          <w:rFonts w:ascii="仿宋_GB2312" w:eastAsia="仿宋_GB2312" w:hAnsi="仿宋" w:cs="仿宋" w:hint="eastAsia"/>
          <w:color w:val="000000"/>
          <w:spacing w:val="-4"/>
          <w:sz w:val="32"/>
          <w:szCs w:val="32"/>
        </w:rPr>
        <w:t>4</w:t>
      </w:r>
      <w:r>
        <w:rPr>
          <w:rFonts w:ascii="仿宋_GB2312" w:eastAsia="仿宋_GB2312" w:hAnsi="仿宋" w:cs="仿宋" w:hint="eastAsia"/>
          <w:color w:val="000000"/>
          <w:spacing w:val="-4"/>
          <w:sz w:val="32"/>
          <w:szCs w:val="32"/>
        </w:rPr>
        <w:t>）项目成本节约情况：</w:t>
      </w:r>
      <w:r>
        <w:rPr>
          <w:rFonts w:ascii="仿宋_GB2312" w:eastAsia="仿宋_GB2312" w:hAnsi="仿宋" w:cs="仿宋" w:hint="eastAsia"/>
          <w:color w:val="000000"/>
          <w:spacing w:val="-4"/>
          <w:sz w:val="32"/>
          <w:szCs w:val="32"/>
        </w:rPr>
        <w:t xml:space="preserve"> </w:t>
      </w:r>
      <w:r>
        <w:rPr>
          <w:rFonts w:ascii="仿宋_GB2312" w:eastAsia="仿宋_GB2312" w:hAnsi="仿宋" w:cs="仿宋" w:hint="eastAsia"/>
          <w:color w:val="000000"/>
          <w:spacing w:val="-4"/>
          <w:sz w:val="32"/>
          <w:szCs w:val="32"/>
        </w:rPr>
        <w:t>项目</w:t>
      </w:r>
      <w:proofErr w:type="gramStart"/>
      <w:r>
        <w:rPr>
          <w:rFonts w:ascii="仿宋_GB2312" w:eastAsia="仿宋_GB2312" w:hAnsi="仿宋" w:cs="仿宋" w:hint="eastAsia"/>
          <w:color w:val="000000"/>
          <w:spacing w:val="-4"/>
          <w:sz w:val="32"/>
          <w:szCs w:val="32"/>
        </w:rPr>
        <w:t>奖补成本</w:t>
      </w:r>
      <w:proofErr w:type="gramEnd"/>
      <w:r>
        <w:rPr>
          <w:rFonts w:ascii="仿宋_GB2312" w:eastAsia="仿宋_GB2312" w:hAnsi="仿宋" w:cs="仿宋" w:hint="eastAsia"/>
          <w:color w:val="000000"/>
          <w:spacing w:val="-4"/>
          <w:sz w:val="32"/>
          <w:szCs w:val="32"/>
        </w:rPr>
        <w:t>20</w:t>
      </w:r>
      <w:r>
        <w:rPr>
          <w:rFonts w:ascii="仿宋_GB2312" w:eastAsia="仿宋_GB2312" w:hAnsi="仿宋" w:cs="仿宋" w:hint="eastAsia"/>
          <w:color w:val="000000"/>
          <w:spacing w:val="-4"/>
          <w:sz w:val="32"/>
          <w:szCs w:val="32"/>
        </w:rPr>
        <w:t>万元。</w:t>
      </w:r>
      <w:r>
        <w:rPr>
          <w:rFonts w:ascii="仿宋_GB2312" w:eastAsia="仿宋_GB2312" w:hAnsi="仿宋" w:cs="仿宋" w:hint="eastAsia"/>
          <w:color w:val="000000"/>
          <w:spacing w:val="-4"/>
          <w:sz w:val="32"/>
          <w:szCs w:val="32"/>
        </w:rPr>
        <w:t>2.</w:t>
      </w:r>
      <w:r>
        <w:rPr>
          <w:rFonts w:ascii="仿宋_GB2312" w:eastAsia="仿宋_GB2312" w:hAnsi="仿宋" w:cs="仿宋" w:hint="eastAsia"/>
          <w:color w:val="000000"/>
          <w:spacing w:val="-4"/>
          <w:sz w:val="32"/>
          <w:szCs w:val="32"/>
        </w:rPr>
        <w:t>效益指标完成情况分析：（</w:t>
      </w:r>
      <w:r>
        <w:rPr>
          <w:rFonts w:ascii="仿宋_GB2312" w:eastAsia="仿宋_GB2312" w:hAnsi="仿宋" w:cs="仿宋" w:hint="eastAsia"/>
          <w:color w:val="000000"/>
          <w:spacing w:val="-4"/>
          <w:sz w:val="32"/>
          <w:szCs w:val="32"/>
        </w:rPr>
        <w:t>1</w:t>
      </w:r>
      <w:r>
        <w:rPr>
          <w:rFonts w:ascii="仿宋_GB2312" w:eastAsia="仿宋_GB2312" w:hAnsi="仿宋" w:cs="仿宋" w:hint="eastAsia"/>
          <w:color w:val="000000"/>
          <w:spacing w:val="-4"/>
          <w:sz w:val="32"/>
          <w:szCs w:val="32"/>
        </w:rPr>
        <w:t>）项目实施的经济效益分析：无。</w:t>
      </w:r>
      <w:r>
        <w:rPr>
          <w:rFonts w:ascii="仿宋_GB2312" w:eastAsia="仿宋_GB2312" w:hAnsi="仿宋" w:cs="仿宋" w:hint="eastAsia"/>
          <w:b/>
          <w:bCs/>
          <w:color w:val="000000"/>
          <w:spacing w:val="-4"/>
          <w:sz w:val="32"/>
          <w:szCs w:val="32"/>
        </w:rPr>
        <w:t>（</w:t>
      </w:r>
      <w:r>
        <w:rPr>
          <w:rFonts w:ascii="仿宋_GB2312" w:eastAsia="仿宋_GB2312" w:hAnsi="仿宋" w:cs="仿宋" w:hint="eastAsia"/>
          <w:color w:val="000000"/>
          <w:spacing w:val="-4"/>
          <w:sz w:val="32"/>
          <w:szCs w:val="32"/>
        </w:rPr>
        <w:t>2</w:t>
      </w:r>
      <w:r>
        <w:rPr>
          <w:rFonts w:ascii="仿宋_GB2312" w:eastAsia="仿宋_GB2312" w:hAnsi="仿宋" w:cs="仿宋" w:hint="eastAsia"/>
          <w:color w:val="000000"/>
          <w:spacing w:val="-4"/>
          <w:sz w:val="32"/>
          <w:szCs w:val="32"/>
        </w:rPr>
        <w:t>）项目实施的社会效益分析：财政工作经费保障</w:t>
      </w:r>
      <w:r>
        <w:rPr>
          <w:rFonts w:ascii="仿宋_GB2312" w:eastAsia="仿宋_GB2312" w:hAnsi="仿宋" w:cs="仿宋" w:hint="eastAsia"/>
          <w:color w:val="000000"/>
          <w:spacing w:val="-4"/>
          <w:sz w:val="32"/>
          <w:szCs w:val="32"/>
        </w:rPr>
        <w:lastRenderedPageBreak/>
        <w:t>办事人员、办事机构业务能力提升率。（</w:t>
      </w:r>
      <w:r>
        <w:rPr>
          <w:rFonts w:ascii="仿宋_GB2312" w:eastAsia="仿宋_GB2312" w:hAnsi="仿宋" w:cs="仿宋" w:hint="eastAsia"/>
          <w:color w:val="000000"/>
          <w:spacing w:val="-4"/>
          <w:sz w:val="32"/>
          <w:szCs w:val="32"/>
        </w:rPr>
        <w:t>3</w:t>
      </w:r>
      <w:r>
        <w:rPr>
          <w:rFonts w:ascii="仿宋_GB2312" w:eastAsia="仿宋_GB2312" w:hAnsi="仿宋" w:cs="仿宋" w:hint="eastAsia"/>
          <w:color w:val="000000"/>
          <w:spacing w:val="-4"/>
          <w:sz w:val="32"/>
          <w:szCs w:val="32"/>
        </w:rPr>
        <w:t>）项目实施的生态效益分</w:t>
      </w:r>
      <w:r>
        <w:rPr>
          <w:rFonts w:ascii="仿宋_GB2312" w:eastAsia="仿宋_GB2312" w:hAnsi="仿宋" w:cs="仿宋" w:hint="eastAsia"/>
          <w:bCs/>
          <w:color w:val="000000"/>
          <w:spacing w:val="-4"/>
          <w:sz w:val="32"/>
          <w:szCs w:val="32"/>
        </w:rPr>
        <w:t>析：</w:t>
      </w:r>
      <w:r>
        <w:rPr>
          <w:rFonts w:ascii="仿宋_GB2312" w:eastAsia="仿宋_GB2312" w:hAnsi="仿宋" w:cs="仿宋" w:hint="eastAsia"/>
          <w:color w:val="000000"/>
          <w:spacing w:val="-4"/>
          <w:sz w:val="32"/>
          <w:szCs w:val="32"/>
        </w:rPr>
        <w:t>无。</w:t>
      </w:r>
      <w:r>
        <w:rPr>
          <w:rFonts w:ascii="仿宋_GB2312" w:eastAsia="仿宋_GB2312" w:hAnsi="仿宋" w:cs="仿宋" w:hint="eastAsia"/>
          <w:bCs/>
          <w:color w:val="000000"/>
          <w:spacing w:val="-4"/>
          <w:sz w:val="32"/>
          <w:szCs w:val="32"/>
        </w:rPr>
        <w:t>（</w:t>
      </w:r>
      <w:r>
        <w:rPr>
          <w:rFonts w:ascii="仿宋_GB2312" w:eastAsia="仿宋_GB2312" w:hAnsi="仿宋" w:cs="仿宋" w:hint="eastAsia"/>
          <w:bCs/>
          <w:color w:val="000000"/>
          <w:spacing w:val="-4"/>
          <w:sz w:val="32"/>
          <w:szCs w:val="32"/>
        </w:rPr>
        <w:t>4</w:t>
      </w:r>
      <w:r>
        <w:rPr>
          <w:rFonts w:ascii="仿宋_GB2312" w:eastAsia="仿宋_GB2312" w:hAnsi="仿宋" w:cs="仿宋" w:hint="eastAsia"/>
          <w:bCs/>
          <w:color w:val="000000"/>
          <w:spacing w:val="-4"/>
          <w:sz w:val="32"/>
          <w:szCs w:val="32"/>
        </w:rPr>
        <w:t>）项目实施的可持续影响分析：</w:t>
      </w:r>
      <w:r>
        <w:rPr>
          <w:rFonts w:ascii="仿宋_GB2312" w:eastAsia="仿宋_GB2312" w:hAnsi="仿宋" w:cs="仿宋" w:hint="eastAsia"/>
          <w:color w:val="000000"/>
          <w:spacing w:val="-4"/>
          <w:sz w:val="32"/>
          <w:szCs w:val="32"/>
        </w:rPr>
        <w:t>财政工作经费可持续性</w:t>
      </w:r>
      <w:r>
        <w:rPr>
          <w:rFonts w:ascii="仿宋_GB2312" w:eastAsia="仿宋_GB2312" w:hAnsi="仿宋" w:cs="仿宋" w:hint="eastAsia"/>
          <w:color w:val="000000"/>
          <w:spacing w:val="-4"/>
          <w:sz w:val="32"/>
          <w:szCs w:val="32"/>
        </w:rPr>
        <w:t>1</w:t>
      </w:r>
      <w:r>
        <w:rPr>
          <w:rFonts w:ascii="仿宋_GB2312" w:eastAsia="仿宋_GB2312" w:hAnsi="仿宋" w:cs="仿宋" w:hint="eastAsia"/>
          <w:color w:val="000000"/>
          <w:spacing w:val="-4"/>
          <w:sz w:val="32"/>
          <w:szCs w:val="32"/>
        </w:rPr>
        <w:t>年。</w:t>
      </w:r>
      <w:r>
        <w:rPr>
          <w:rFonts w:ascii="仿宋_GB2312" w:eastAsia="仿宋_GB2312" w:hAnsi="仿宋" w:cs="仿宋" w:hint="eastAsia"/>
          <w:color w:val="000000"/>
          <w:spacing w:val="-4"/>
          <w:sz w:val="32"/>
          <w:szCs w:val="32"/>
        </w:rPr>
        <w:t>3.</w:t>
      </w:r>
      <w:r>
        <w:rPr>
          <w:rFonts w:ascii="仿宋_GB2312" w:eastAsia="仿宋_GB2312" w:hAnsi="仿宋" w:cs="仿宋" w:hint="eastAsia"/>
          <w:color w:val="000000"/>
          <w:spacing w:val="-4"/>
          <w:sz w:val="32"/>
          <w:szCs w:val="32"/>
        </w:rPr>
        <w:t>满意度指标完成情况分析：按计划完成项目实施，已做满意度调查问卷，单位财务人员满意率达</w:t>
      </w:r>
      <w:r>
        <w:rPr>
          <w:rFonts w:ascii="仿宋_GB2312" w:eastAsia="仿宋_GB2312" w:hAnsi="仿宋" w:cs="仿宋" w:hint="eastAsia"/>
          <w:color w:val="000000"/>
          <w:spacing w:val="-4"/>
          <w:sz w:val="32"/>
          <w:szCs w:val="32"/>
        </w:rPr>
        <w:t>100%</w:t>
      </w:r>
      <w:r>
        <w:rPr>
          <w:rFonts w:ascii="仿宋_GB2312" w:eastAsia="仿宋_GB2312" w:hAnsi="仿宋" w:cs="仿宋" w:hint="eastAsia"/>
          <w:color w:val="000000"/>
          <w:spacing w:val="-4"/>
          <w:sz w:val="32"/>
          <w:szCs w:val="32"/>
        </w:rPr>
        <w:t>，服务对象满意度指标完成。</w:t>
      </w:r>
      <w:r>
        <w:rPr>
          <w:rFonts w:ascii="仿宋_GB2312" w:eastAsia="仿宋_GB2312" w:hAnsi="仿宋_GB2312" w:cs="仿宋_GB2312" w:hint="eastAsia"/>
          <w:sz w:val="32"/>
        </w:rPr>
        <w:t>发现的问题及原因：财政事物业务工作经费项目在实施过</w:t>
      </w:r>
      <w:r>
        <w:rPr>
          <w:rFonts w:ascii="仿宋_GB2312" w:eastAsia="仿宋_GB2312" w:hAnsi="仿宋_GB2312" w:cs="仿宋_GB2312" w:hint="eastAsia"/>
          <w:sz w:val="32"/>
        </w:rPr>
        <w:t>程均按照本单位制定的财务管理制度执行。发现的问题：无。下一步改进措施：无。</w:t>
      </w:r>
    </w:p>
    <w:p w14:paraId="32B79063" w14:textId="77777777" w:rsidR="00CC4AC2" w:rsidRDefault="00280A39">
      <w:pPr>
        <w:adjustRightInd w:val="0"/>
        <w:snapToGrid w:val="0"/>
        <w:spacing w:line="560" w:lineRule="exact"/>
        <w:ind w:firstLineChars="200" w:firstLine="640"/>
        <w:rPr>
          <w:rFonts w:ascii="仿宋_GB2312" w:eastAsia="仿宋_GB2312" w:hAnsi="仿宋"/>
          <w:bCs/>
          <w:color w:val="000000"/>
          <w:spacing w:val="-4"/>
          <w:sz w:val="32"/>
          <w:szCs w:val="32"/>
        </w:rPr>
      </w:pPr>
      <w:r>
        <w:rPr>
          <w:rFonts w:ascii="仿宋_GB2312" w:eastAsia="仿宋_GB2312" w:hAnsi="仿宋_GB2312" w:cs="仿宋_GB2312"/>
          <w:sz w:val="32"/>
        </w:rPr>
        <w:t>5</w:t>
      </w:r>
      <w:r>
        <w:rPr>
          <w:rFonts w:ascii="仿宋_GB2312" w:eastAsia="仿宋_GB2312" w:hAnsi="仿宋_GB2312" w:cs="仿宋_GB2312" w:hint="eastAsia"/>
          <w:sz w:val="32"/>
        </w:rPr>
        <w:t>、乡镇委派会计工作补贴项目绩效自评综述：根据年初设定的绩效目标，该项目绩效自评得分为</w:t>
      </w:r>
      <w:r>
        <w:rPr>
          <w:rFonts w:ascii="仿宋_GB2312" w:eastAsia="仿宋_GB2312" w:hAnsi="仿宋_GB2312" w:cs="仿宋_GB2312"/>
          <w:sz w:val="32"/>
        </w:rPr>
        <w:t>98</w:t>
      </w:r>
      <w:r>
        <w:rPr>
          <w:rFonts w:ascii="仿宋_GB2312" w:eastAsia="仿宋_GB2312" w:hAnsi="仿宋_GB2312" w:cs="仿宋_GB2312" w:hint="eastAsia"/>
          <w:sz w:val="32"/>
        </w:rPr>
        <w:t>分。项目全年预算数为</w:t>
      </w:r>
      <w:r>
        <w:rPr>
          <w:rFonts w:ascii="仿宋_GB2312" w:eastAsia="仿宋_GB2312" w:hAnsi="仿宋_GB2312" w:cs="仿宋_GB2312"/>
          <w:sz w:val="32"/>
        </w:rPr>
        <w:t>91.4</w:t>
      </w:r>
      <w:r>
        <w:rPr>
          <w:rFonts w:ascii="仿宋_GB2312" w:eastAsia="仿宋_GB2312" w:hAnsi="仿宋_GB2312" w:cs="仿宋_GB2312" w:hint="eastAsia"/>
          <w:sz w:val="32"/>
        </w:rPr>
        <w:t>万元，执行数为</w:t>
      </w:r>
      <w:r>
        <w:rPr>
          <w:rFonts w:ascii="仿宋_GB2312" w:eastAsia="仿宋_GB2312" w:hAnsi="仿宋_GB2312" w:cs="仿宋_GB2312"/>
          <w:sz w:val="32"/>
        </w:rPr>
        <w:t>91.4</w:t>
      </w:r>
      <w:r>
        <w:rPr>
          <w:rFonts w:ascii="仿宋_GB2312" w:eastAsia="仿宋_GB2312" w:hAnsi="仿宋_GB2312" w:cs="仿宋_GB2312" w:hint="eastAsia"/>
          <w:sz w:val="32"/>
        </w:rPr>
        <w:t>万元，完成预算的</w:t>
      </w:r>
      <w:r>
        <w:rPr>
          <w:rFonts w:ascii="仿宋_GB2312" w:eastAsia="仿宋_GB2312" w:hAnsi="仿宋_GB2312" w:cs="仿宋_GB2312"/>
          <w:sz w:val="32"/>
        </w:rPr>
        <w:t>100%</w:t>
      </w:r>
      <w:r>
        <w:rPr>
          <w:rFonts w:ascii="仿宋_GB2312" w:eastAsia="仿宋_GB2312" w:hAnsi="仿宋_GB2312" w:cs="仿宋_GB2312" w:hint="eastAsia"/>
          <w:sz w:val="32"/>
        </w:rPr>
        <w:t>。主要产出和效果：</w:t>
      </w:r>
      <w:r>
        <w:rPr>
          <w:rFonts w:ascii="仿宋_GB2312" w:eastAsia="仿宋_GB2312" w:hAnsi="仿宋" w:hint="eastAsia"/>
          <w:bCs/>
          <w:color w:val="000000"/>
          <w:spacing w:val="-4"/>
          <w:sz w:val="32"/>
          <w:szCs w:val="32"/>
        </w:rPr>
        <w:t>1.</w:t>
      </w:r>
      <w:r>
        <w:rPr>
          <w:rFonts w:ascii="仿宋_GB2312" w:eastAsia="仿宋_GB2312" w:hAnsi="仿宋" w:hint="eastAsia"/>
          <w:bCs/>
          <w:color w:val="000000"/>
          <w:spacing w:val="-4"/>
          <w:sz w:val="32"/>
          <w:szCs w:val="32"/>
        </w:rPr>
        <w:t>产出指标完成情况分析：（</w:t>
      </w:r>
      <w:r>
        <w:rPr>
          <w:rFonts w:ascii="仿宋_GB2312" w:eastAsia="仿宋_GB2312" w:hAnsi="仿宋" w:hint="eastAsia"/>
          <w:bCs/>
          <w:color w:val="000000"/>
          <w:spacing w:val="-4"/>
          <w:sz w:val="32"/>
          <w:szCs w:val="32"/>
        </w:rPr>
        <w:t>1</w:t>
      </w:r>
      <w:r>
        <w:rPr>
          <w:rFonts w:ascii="仿宋_GB2312" w:eastAsia="仿宋_GB2312" w:hAnsi="仿宋" w:hint="eastAsia"/>
          <w:bCs/>
          <w:color w:val="000000"/>
          <w:spacing w:val="-4"/>
          <w:sz w:val="32"/>
          <w:szCs w:val="32"/>
        </w:rPr>
        <w:t>）项目完成数量：数量指标全部完成。（</w:t>
      </w:r>
      <w:r>
        <w:rPr>
          <w:rFonts w:ascii="仿宋_GB2312" w:eastAsia="仿宋_GB2312" w:hAnsi="仿宋" w:hint="eastAsia"/>
          <w:bCs/>
          <w:color w:val="000000"/>
          <w:spacing w:val="-4"/>
          <w:sz w:val="32"/>
          <w:szCs w:val="32"/>
        </w:rPr>
        <w:t>2</w:t>
      </w:r>
      <w:r>
        <w:rPr>
          <w:rFonts w:ascii="仿宋_GB2312" w:eastAsia="仿宋_GB2312" w:hAnsi="仿宋" w:hint="eastAsia"/>
          <w:bCs/>
          <w:color w:val="000000"/>
          <w:spacing w:val="-4"/>
          <w:sz w:val="32"/>
          <w:szCs w:val="32"/>
        </w:rPr>
        <w:t>）项目完成质量：质量指标验收合格率</w:t>
      </w:r>
      <w:r>
        <w:rPr>
          <w:rFonts w:ascii="仿宋_GB2312" w:eastAsia="仿宋_GB2312" w:hAnsi="仿宋" w:hint="eastAsia"/>
          <w:bCs/>
          <w:color w:val="000000"/>
          <w:spacing w:val="-4"/>
          <w:sz w:val="32"/>
          <w:szCs w:val="32"/>
        </w:rPr>
        <w:t>100%</w:t>
      </w:r>
      <w:r>
        <w:rPr>
          <w:rFonts w:ascii="仿宋_GB2312" w:eastAsia="仿宋_GB2312" w:hAnsi="仿宋" w:hint="eastAsia"/>
          <w:bCs/>
          <w:color w:val="000000"/>
          <w:spacing w:val="-4"/>
          <w:sz w:val="32"/>
          <w:szCs w:val="32"/>
        </w:rPr>
        <w:t>。（</w:t>
      </w:r>
      <w:r>
        <w:rPr>
          <w:rFonts w:ascii="仿宋_GB2312" w:eastAsia="仿宋_GB2312" w:hAnsi="仿宋" w:hint="eastAsia"/>
          <w:bCs/>
          <w:color w:val="000000"/>
          <w:spacing w:val="-4"/>
          <w:sz w:val="32"/>
          <w:szCs w:val="32"/>
        </w:rPr>
        <w:t>3</w:t>
      </w:r>
      <w:r>
        <w:rPr>
          <w:rFonts w:ascii="仿宋_GB2312" w:eastAsia="仿宋_GB2312" w:hAnsi="仿宋" w:hint="eastAsia"/>
          <w:bCs/>
          <w:color w:val="000000"/>
          <w:spacing w:val="-4"/>
          <w:sz w:val="32"/>
          <w:szCs w:val="32"/>
        </w:rPr>
        <w:t>）项目实施进度：项目按照年初既定目标序时进行。（</w:t>
      </w:r>
      <w:r>
        <w:rPr>
          <w:rFonts w:ascii="仿宋_GB2312" w:eastAsia="仿宋_GB2312" w:hAnsi="仿宋" w:hint="eastAsia"/>
          <w:bCs/>
          <w:color w:val="000000"/>
          <w:spacing w:val="-4"/>
          <w:sz w:val="32"/>
          <w:szCs w:val="32"/>
        </w:rPr>
        <w:t>4</w:t>
      </w:r>
      <w:r>
        <w:rPr>
          <w:rFonts w:ascii="仿宋_GB2312" w:eastAsia="仿宋_GB2312" w:hAnsi="仿宋" w:hint="eastAsia"/>
          <w:bCs/>
          <w:color w:val="000000"/>
          <w:spacing w:val="-4"/>
          <w:sz w:val="32"/>
          <w:szCs w:val="32"/>
        </w:rPr>
        <w:t>）项目成本节约情况：增加乡镇委派会计收入</w:t>
      </w:r>
      <w:r>
        <w:rPr>
          <w:rFonts w:ascii="仿宋_GB2312" w:eastAsia="仿宋_GB2312" w:hAnsi="仿宋" w:hint="eastAsia"/>
          <w:bCs/>
          <w:color w:val="000000"/>
          <w:spacing w:val="-4"/>
          <w:sz w:val="32"/>
          <w:szCs w:val="32"/>
        </w:rPr>
        <w:t>1800</w:t>
      </w:r>
      <w:r>
        <w:rPr>
          <w:rFonts w:ascii="仿宋_GB2312" w:eastAsia="仿宋_GB2312" w:hAnsi="仿宋" w:hint="eastAsia"/>
          <w:bCs/>
          <w:color w:val="000000"/>
          <w:spacing w:val="-4"/>
          <w:sz w:val="32"/>
          <w:szCs w:val="32"/>
        </w:rPr>
        <w:t>（元</w:t>
      </w:r>
      <w:r>
        <w:rPr>
          <w:rFonts w:ascii="仿宋_GB2312" w:eastAsia="仿宋_GB2312" w:hAnsi="仿宋" w:hint="eastAsia"/>
          <w:bCs/>
          <w:color w:val="000000"/>
          <w:spacing w:val="-4"/>
          <w:sz w:val="32"/>
          <w:szCs w:val="32"/>
        </w:rPr>
        <w:t>/</w:t>
      </w:r>
      <w:r>
        <w:rPr>
          <w:rFonts w:ascii="仿宋_GB2312" w:eastAsia="仿宋_GB2312" w:hAnsi="仿宋" w:hint="eastAsia"/>
          <w:bCs/>
          <w:color w:val="000000"/>
          <w:spacing w:val="-4"/>
          <w:sz w:val="32"/>
          <w:szCs w:val="32"/>
        </w:rPr>
        <w:t>人</w:t>
      </w:r>
      <w:r>
        <w:rPr>
          <w:rFonts w:ascii="仿宋_GB2312" w:eastAsia="仿宋_GB2312" w:hAnsi="仿宋" w:hint="eastAsia"/>
          <w:bCs/>
          <w:color w:val="000000"/>
          <w:spacing w:val="-4"/>
          <w:sz w:val="32"/>
          <w:szCs w:val="32"/>
        </w:rPr>
        <w:t>/</w:t>
      </w:r>
      <w:r>
        <w:rPr>
          <w:rFonts w:ascii="仿宋_GB2312" w:eastAsia="仿宋_GB2312" w:hAnsi="仿宋" w:hint="eastAsia"/>
          <w:bCs/>
          <w:color w:val="000000"/>
          <w:spacing w:val="-4"/>
          <w:sz w:val="32"/>
          <w:szCs w:val="32"/>
        </w:rPr>
        <w:t>月）。</w:t>
      </w:r>
      <w:r>
        <w:rPr>
          <w:rFonts w:ascii="仿宋_GB2312" w:eastAsia="仿宋_GB2312" w:hAnsi="仿宋" w:hint="eastAsia"/>
          <w:bCs/>
          <w:color w:val="000000"/>
          <w:spacing w:val="-4"/>
          <w:sz w:val="32"/>
          <w:szCs w:val="32"/>
        </w:rPr>
        <w:t>2.</w:t>
      </w:r>
      <w:r>
        <w:rPr>
          <w:rFonts w:ascii="仿宋_GB2312" w:eastAsia="仿宋_GB2312" w:hAnsi="仿宋" w:hint="eastAsia"/>
          <w:bCs/>
          <w:color w:val="000000"/>
          <w:spacing w:val="-4"/>
          <w:sz w:val="32"/>
          <w:szCs w:val="32"/>
        </w:rPr>
        <w:t>效益指标完成情况分析：（</w:t>
      </w:r>
      <w:r>
        <w:rPr>
          <w:rFonts w:ascii="仿宋_GB2312" w:eastAsia="仿宋_GB2312" w:hAnsi="仿宋" w:hint="eastAsia"/>
          <w:bCs/>
          <w:color w:val="000000"/>
          <w:spacing w:val="-4"/>
          <w:sz w:val="32"/>
          <w:szCs w:val="32"/>
        </w:rPr>
        <w:t>1</w:t>
      </w:r>
      <w:r>
        <w:rPr>
          <w:rFonts w:ascii="仿宋_GB2312" w:eastAsia="仿宋_GB2312" w:hAnsi="仿宋" w:hint="eastAsia"/>
          <w:bCs/>
          <w:color w:val="000000"/>
          <w:spacing w:val="-4"/>
          <w:sz w:val="32"/>
          <w:szCs w:val="32"/>
        </w:rPr>
        <w:t>）项目实施的经济效益分析：增加乡镇委派会计收入</w:t>
      </w:r>
      <w:r>
        <w:rPr>
          <w:rFonts w:ascii="仿宋_GB2312" w:eastAsia="仿宋_GB2312" w:hAnsi="仿宋" w:hint="eastAsia"/>
          <w:bCs/>
          <w:color w:val="000000"/>
          <w:spacing w:val="-4"/>
          <w:sz w:val="32"/>
          <w:szCs w:val="32"/>
        </w:rPr>
        <w:t>1800</w:t>
      </w:r>
      <w:r>
        <w:rPr>
          <w:rFonts w:ascii="仿宋_GB2312" w:eastAsia="仿宋_GB2312" w:hAnsi="仿宋" w:hint="eastAsia"/>
          <w:bCs/>
          <w:color w:val="000000"/>
          <w:spacing w:val="-4"/>
          <w:sz w:val="32"/>
          <w:szCs w:val="32"/>
        </w:rPr>
        <w:t>（元</w:t>
      </w:r>
      <w:r>
        <w:rPr>
          <w:rFonts w:ascii="仿宋_GB2312" w:eastAsia="仿宋_GB2312" w:hAnsi="仿宋" w:hint="eastAsia"/>
          <w:bCs/>
          <w:color w:val="000000"/>
          <w:spacing w:val="-4"/>
          <w:sz w:val="32"/>
          <w:szCs w:val="32"/>
        </w:rPr>
        <w:t>/</w:t>
      </w:r>
      <w:r>
        <w:rPr>
          <w:rFonts w:ascii="仿宋_GB2312" w:eastAsia="仿宋_GB2312" w:hAnsi="仿宋" w:hint="eastAsia"/>
          <w:bCs/>
          <w:color w:val="000000"/>
          <w:spacing w:val="-4"/>
          <w:sz w:val="32"/>
          <w:szCs w:val="32"/>
        </w:rPr>
        <w:t>人</w:t>
      </w:r>
      <w:r>
        <w:rPr>
          <w:rFonts w:ascii="仿宋_GB2312" w:eastAsia="仿宋_GB2312" w:hAnsi="仿宋" w:hint="eastAsia"/>
          <w:bCs/>
          <w:color w:val="000000"/>
          <w:spacing w:val="-4"/>
          <w:sz w:val="32"/>
          <w:szCs w:val="32"/>
        </w:rPr>
        <w:t>/</w:t>
      </w:r>
      <w:r>
        <w:rPr>
          <w:rFonts w:ascii="仿宋_GB2312" w:eastAsia="仿宋_GB2312" w:hAnsi="仿宋" w:hint="eastAsia"/>
          <w:bCs/>
          <w:color w:val="000000"/>
          <w:spacing w:val="-4"/>
          <w:sz w:val="32"/>
          <w:szCs w:val="32"/>
        </w:rPr>
        <w:t>月）。（</w:t>
      </w:r>
      <w:r>
        <w:rPr>
          <w:rFonts w:ascii="仿宋_GB2312" w:eastAsia="仿宋_GB2312" w:hAnsi="仿宋" w:hint="eastAsia"/>
          <w:bCs/>
          <w:color w:val="000000"/>
          <w:spacing w:val="-4"/>
          <w:sz w:val="32"/>
          <w:szCs w:val="32"/>
        </w:rPr>
        <w:t>2</w:t>
      </w:r>
      <w:r>
        <w:rPr>
          <w:rFonts w:ascii="仿宋_GB2312" w:eastAsia="仿宋_GB2312" w:hAnsi="仿宋" w:hint="eastAsia"/>
          <w:bCs/>
          <w:color w:val="000000"/>
          <w:spacing w:val="-4"/>
          <w:sz w:val="32"/>
          <w:szCs w:val="32"/>
        </w:rPr>
        <w:t>）项目实施的社会效益分析：切实提高乡镇委派会计为民服务能力和工作效率；有效发挥乡镇委派会计职能作用。（</w:t>
      </w:r>
      <w:r>
        <w:rPr>
          <w:rFonts w:ascii="仿宋_GB2312" w:eastAsia="仿宋_GB2312" w:hAnsi="仿宋" w:hint="eastAsia"/>
          <w:bCs/>
          <w:color w:val="000000"/>
          <w:spacing w:val="-4"/>
          <w:sz w:val="32"/>
          <w:szCs w:val="32"/>
        </w:rPr>
        <w:t>3</w:t>
      </w:r>
      <w:r>
        <w:rPr>
          <w:rFonts w:ascii="仿宋_GB2312" w:eastAsia="仿宋_GB2312" w:hAnsi="仿宋" w:hint="eastAsia"/>
          <w:bCs/>
          <w:color w:val="000000"/>
          <w:spacing w:val="-4"/>
          <w:sz w:val="32"/>
          <w:szCs w:val="32"/>
        </w:rPr>
        <w:t>）项目实施的生态效益分析：无。（</w:t>
      </w:r>
      <w:r>
        <w:rPr>
          <w:rFonts w:ascii="仿宋_GB2312" w:eastAsia="仿宋_GB2312" w:hAnsi="仿宋" w:hint="eastAsia"/>
          <w:bCs/>
          <w:color w:val="000000"/>
          <w:spacing w:val="-4"/>
          <w:sz w:val="32"/>
          <w:szCs w:val="32"/>
        </w:rPr>
        <w:t>4</w:t>
      </w:r>
      <w:r>
        <w:rPr>
          <w:rFonts w:ascii="仿宋_GB2312" w:eastAsia="仿宋_GB2312" w:hAnsi="仿宋" w:hint="eastAsia"/>
          <w:bCs/>
          <w:color w:val="000000"/>
          <w:spacing w:val="-4"/>
          <w:sz w:val="32"/>
          <w:szCs w:val="32"/>
        </w:rPr>
        <w:t>）项目实施的可持续影响分析：切实提高乡镇</w:t>
      </w:r>
      <w:r>
        <w:rPr>
          <w:rFonts w:ascii="仿宋_GB2312" w:eastAsia="仿宋_GB2312" w:hAnsi="仿宋" w:hint="eastAsia"/>
          <w:bCs/>
          <w:color w:val="000000"/>
          <w:spacing w:val="-4"/>
          <w:sz w:val="32"/>
          <w:szCs w:val="32"/>
        </w:rPr>
        <w:t>财务管理工作水平、规范乡镇财务管理。</w:t>
      </w:r>
      <w:r>
        <w:rPr>
          <w:rFonts w:ascii="仿宋_GB2312" w:eastAsia="仿宋_GB2312" w:hAnsi="仿宋" w:hint="eastAsia"/>
          <w:bCs/>
          <w:color w:val="000000"/>
          <w:spacing w:val="-4"/>
          <w:sz w:val="32"/>
          <w:szCs w:val="32"/>
        </w:rPr>
        <w:t>3.</w:t>
      </w:r>
      <w:r>
        <w:rPr>
          <w:rFonts w:ascii="仿宋_GB2312" w:eastAsia="仿宋_GB2312" w:hAnsi="仿宋" w:hint="eastAsia"/>
          <w:bCs/>
          <w:color w:val="000000"/>
          <w:spacing w:val="-4"/>
          <w:sz w:val="32"/>
          <w:szCs w:val="32"/>
        </w:rPr>
        <w:t>满意度指标完成情况分析：按计划完成项目实施，已做满意度调查问卷，乡镇委派会计人员满意率达</w:t>
      </w:r>
      <w:r>
        <w:rPr>
          <w:rFonts w:ascii="仿宋_GB2312" w:eastAsia="仿宋_GB2312" w:hAnsi="仿宋" w:hint="eastAsia"/>
          <w:bCs/>
          <w:color w:val="000000"/>
          <w:spacing w:val="-4"/>
          <w:sz w:val="32"/>
          <w:szCs w:val="32"/>
        </w:rPr>
        <w:t>95%</w:t>
      </w:r>
      <w:r>
        <w:rPr>
          <w:rFonts w:ascii="仿宋_GB2312" w:eastAsia="仿宋_GB2312" w:hAnsi="仿宋" w:hint="eastAsia"/>
          <w:bCs/>
          <w:color w:val="000000"/>
          <w:spacing w:val="-4"/>
          <w:sz w:val="32"/>
          <w:szCs w:val="32"/>
        </w:rPr>
        <w:t>，服务对象满意度指标完成。</w:t>
      </w:r>
      <w:r>
        <w:rPr>
          <w:rFonts w:ascii="仿宋_GB2312" w:eastAsia="仿宋_GB2312" w:hAnsi="仿宋_GB2312" w:cs="仿宋_GB2312" w:hint="eastAsia"/>
          <w:sz w:val="32"/>
        </w:rPr>
        <w:t>发现的问题：</w:t>
      </w:r>
      <w:r>
        <w:rPr>
          <w:rFonts w:ascii="仿宋_GB2312" w:eastAsia="仿宋_GB2312" w:hAnsi="仿宋" w:hint="eastAsia"/>
          <w:bCs/>
          <w:color w:val="000000"/>
          <w:spacing w:val="-4"/>
          <w:sz w:val="32"/>
          <w:szCs w:val="32"/>
        </w:rPr>
        <w:t>乡镇委派会计对乡镇财务工作基本做到账面清楚、手续完备、内容真实、数字准确，提高了乡镇的经济效益。但也有个别委派会计财政业务不精，造成乡</w:t>
      </w:r>
      <w:r>
        <w:rPr>
          <w:rFonts w:ascii="仿宋_GB2312" w:eastAsia="仿宋_GB2312" w:hAnsi="仿宋" w:hint="eastAsia"/>
          <w:bCs/>
          <w:color w:val="000000"/>
          <w:spacing w:val="-4"/>
          <w:sz w:val="32"/>
          <w:szCs w:val="32"/>
        </w:rPr>
        <w:lastRenderedPageBreak/>
        <w:t>镇资金支付缓慢，账务处理不得当等情况。</w:t>
      </w:r>
      <w:r>
        <w:rPr>
          <w:rFonts w:ascii="仿宋_GB2312" w:eastAsia="仿宋_GB2312" w:hAnsi="仿宋_GB2312" w:cs="仿宋_GB2312" w:hint="eastAsia"/>
          <w:sz w:val="32"/>
        </w:rPr>
        <w:t>下一步改进措施：建议财政部门对乡镇委派会计进一步加强平台业务及财会业务培训，提高基层财务人员工作水平，进一步加大资金管理水平。</w:t>
      </w:r>
    </w:p>
    <w:p w14:paraId="472AFD1B" w14:textId="77777777" w:rsidR="00CC4AC2" w:rsidRDefault="00280A3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hint="eastAsia"/>
          <w:sz w:val="32"/>
          <w:szCs w:val="32"/>
        </w:rPr>
        <w:t>有关项目自评情况可附项目支出绩效自评表。</w:t>
      </w:r>
    </w:p>
    <w:p w14:paraId="573CD82A" w14:textId="77777777" w:rsidR="00CC4AC2" w:rsidRDefault="00280A39">
      <w:pPr>
        <w:spacing w:line="540" w:lineRule="exact"/>
        <w:jc w:val="center"/>
        <w:rPr>
          <w:rFonts w:ascii="黑体" w:eastAsia="黑体" w:hAnsi="黑体"/>
          <w:sz w:val="32"/>
          <w:szCs w:val="32"/>
        </w:rPr>
      </w:pPr>
      <w:r>
        <w:rPr>
          <w:rFonts w:ascii="黑体" w:eastAsia="黑体" w:hAnsi="黑体" w:hint="eastAsia"/>
          <w:sz w:val="32"/>
          <w:szCs w:val="32"/>
        </w:rPr>
        <w:t>第三部分专业名词解释</w:t>
      </w:r>
    </w:p>
    <w:p w14:paraId="543D978D" w14:textId="77777777" w:rsidR="00CC4AC2" w:rsidRDefault="00280A39">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59EBE353" w14:textId="77777777" w:rsidR="00CC4AC2" w:rsidRDefault="00280A39">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497CBE98" w14:textId="77777777" w:rsidR="00CC4AC2" w:rsidRDefault="00280A39">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51A8A615" w14:textId="77777777" w:rsidR="00CC4AC2" w:rsidRDefault="00280A39">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4DF85DCD" w14:textId="77777777" w:rsidR="00CC4AC2" w:rsidRDefault="00280A39">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4C336A12" w14:textId="77777777" w:rsidR="00CC4AC2" w:rsidRDefault="00280A39">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6B792441" w14:textId="77777777" w:rsidR="00CC4AC2" w:rsidRDefault="00280A39">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2170CB26" w14:textId="77777777" w:rsidR="00CC4AC2" w:rsidRDefault="00280A39">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w:t>
      </w:r>
      <w:r>
        <w:rPr>
          <w:rFonts w:ascii="仿宋_GB2312" w:eastAsia="仿宋_GB2312" w:hint="eastAsia"/>
          <w:sz w:val="32"/>
          <w:szCs w:val="32"/>
        </w:rPr>
        <w:lastRenderedPageBreak/>
        <w:t>结转和结余，也包括事业收入、经营收入、其他收入的结转和结余。</w:t>
      </w:r>
    </w:p>
    <w:p w14:paraId="7F2E3C41" w14:textId="77777777" w:rsidR="00CC4AC2" w:rsidRDefault="00280A39">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14:paraId="2BCA8672" w14:textId="77777777" w:rsidR="00CC4AC2" w:rsidRDefault="00280A39">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w:t>
      </w:r>
      <w:r>
        <w:rPr>
          <w:rFonts w:ascii="仿宋_GB2312" w:eastAsia="仿宋_GB2312" w:hint="eastAsia"/>
          <w:sz w:val="32"/>
          <w:szCs w:val="32"/>
        </w:rPr>
        <w:t>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13948E92" w14:textId="77777777" w:rsidR="00CC4AC2" w:rsidRDefault="00280A39">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452E31A2" w14:textId="77777777" w:rsidR="00CC4AC2" w:rsidRDefault="00280A39">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1832EF57" w14:textId="77777777" w:rsidR="00CC4AC2" w:rsidRDefault="00280A39">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7514AE20" w14:textId="77777777" w:rsidR="00CC4AC2" w:rsidRDefault="00280A39">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3568F371" w14:textId="37353893" w:rsidR="00CC4AC2" w:rsidRDefault="00280A39">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w:t>
      </w:r>
      <w:r>
        <w:rPr>
          <w:rFonts w:ascii="仿宋_GB2312" w:eastAsia="仿宋_GB2312" w:hint="eastAsia"/>
          <w:sz w:val="32"/>
          <w:szCs w:val="32"/>
        </w:rPr>
        <w:t>公”经费：指用一般公共预算财政拨款安排的</w:t>
      </w:r>
      <w:r>
        <w:rPr>
          <w:rFonts w:ascii="仿宋_GB2312" w:eastAsia="仿宋_GB2312" w:hint="eastAsia"/>
          <w:color w:val="000000"/>
          <w:sz w:val="32"/>
          <w:szCs w:val="32"/>
        </w:rPr>
        <w:t>因公</w:t>
      </w:r>
      <w:r>
        <w:rPr>
          <w:rFonts w:ascii="仿宋_GB2312" w:eastAsia="仿宋_GB2312" w:hint="eastAsia"/>
          <w:color w:val="000000"/>
          <w:sz w:val="32"/>
          <w:szCs w:val="32"/>
        </w:rPr>
        <w:t>出国</w:t>
      </w:r>
      <w:r>
        <w:rPr>
          <w:rFonts w:ascii="仿宋_GB2312" w:eastAsia="仿宋_GB2312" w:hint="eastAsia"/>
          <w:color w:val="000000"/>
          <w:sz w:val="32"/>
          <w:szCs w:val="32"/>
        </w:rPr>
        <w:t>（境）</w:t>
      </w:r>
      <w:r>
        <w:rPr>
          <w:rFonts w:ascii="仿宋_GB2312" w:eastAsia="仿宋_GB2312" w:hint="eastAsia"/>
          <w:sz w:val="32"/>
          <w:szCs w:val="32"/>
        </w:rPr>
        <w:t>费、公务用车购置及运行费和公务接待费。其中，</w:t>
      </w:r>
      <w:r>
        <w:rPr>
          <w:rFonts w:ascii="仿宋_GB2312" w:eastAsia="仿宋_GB2312" w:hint="eastAsia"/>
          <w:color w:val="000000"/>
          <w:sz w:val="32"/>
          <w:szCs w:val="32"/>
        </w:rPr>
        <w:t>因公</w:t>
      </w:r>
      <w:r>
        <w:rPr>
          <w:rFonts w:ascii="仿宋_GB2312" w:eastAsia="仿宋_GB2312" w:hint="eastAsia"/>
          <w:color w:val="000000"/>
          <w:sz w:val="32"/>
          <w:szCs w:val="32"/>
        </w:rPr>
        <w:t>出国</w:t>
      </w:r>
      <w:r>
        <w:rPr>
          <w:rFonts w:ascii="仿宋_GB2312" w:eastAsia="仿宋_GB2312" w:hint="eastAsia"/>
          <w:color w:val="000000"/>
          <w:sz w:val="32"/>
          <w:szCs w:val="32"/>
        </w:rPr>
        <w:t>（境）</w:t>
      </w:r>
      <w:r>
        <w:rPr>
          <w:rFonts w:ascii="仿宋_GB2312" w:eastAsia="仿宋_GB2312" w:hint="eastAsia"/>
          <w:sz w:val="32"/>
          <w:szCs w:val="32"/>
        </w:rPr>
        <w:t>费反映单位公务</w:t>
      </w:r>
      <w:r w:rsidR="00CA7473">
        <w:rPr>
          <w:rFonts w:ascii="仿宋_GB2312" w:eastAsia="仿宋_GB2312" w:hint="eastAsia"/>
          <w:color w:val="000000"/>
          <w:sz w:val="32"/>
          <w:szCs w:val="32"/>
        </w:rPr>
        <w:t>出国（境）</w:t>
      </w:r>
      <w:r>
        <w:rPr>
          <w:rFonts w:ascii="仿宋_GB2312" w:eastAsia="仿宋_GB2312" w:hint="eastAsia"/>
          <w:sz w:val="32"/>
          <w:szCs w:val="32"/>
        </w:rPr>
        <w:t>的住宿费、旅费、伙食补助费、杂</w:t>
      </w:r>
      <w:r>
        <w:rPr>
          <w:rFonts w:ascii="仿宋_GB2312" w:eastAsia="仿宋_GB2312" w:hint="eastAsia"/>
          <w:sz w:val="32"/>
          <w:szCs w:val="32"/>
        </w:rPr>
        <w:t>费、培训费等支出；公务用车购置及运行费反映单位公务用车购置费及租用费、燃料费、维修费、过路过桥费、保险费、安全奖励费用等支出；公务接待费反映单位按规定开支的各类公务接待（含外宾接待）支出。</w:t>
      </w:r>
    </w:p>
    <w:p w14:paraId="16500C99" w14:textId="77777777" w:rsidR="00CC4AC2" w:rsidRDefault="00280A39">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w:t>
      </w:r>
      <w:r>
        <w:rPr>
          <w:rFonts w:ascii="仿宋_GB2312" w:eastAsia="仿宋_GB2312" w:hint="eastAsia"/>
          <w:sz w:val="32"/>
          <w:szCs w:val="32"/>
        </w:rPr>
        <w:lastRenderedPageBreak/>
        <w:t>邮电费、差旅费、会议费、福利费、日常维修费、专用材料及一般设备购置费、办公用房水电费、办公用房取暖费、办公用房物业管理费、公务用车运行维护费以及其他费用。</w:t>
      </w:r>
    </w:p>
    <w:p w14:paraId="17FFF531" w14:textId="77777777" w:rsidR="00CC4AC2" w:rsidRDefault="00280A39">
      <w:pPr>
        <w:spacing w:line="540" w:lineRule="exact"/>
        <w:ind w:firstLineChars="200" w:firstLine="640"/>
        <w:rPr>
          <w:rFonts w:ascii="仿宋_GB2312" w:eastAsia="仿宋_GB2312" w:hAnsi="Calibri"/>
          <w:color w:val="000000"/>
          <w:sz w:val="32"/>
          <w:szCs w:val="32"/>
          <w:lang w:val="en-GB"/>
        </w:rPr>
      </w:pPr>
      <w:r>
        <w:rPr>
          <w:rFonts w:ascii="仿宋_GB2312" w:eastAsia="仿宋_GB2312" w:hint="eastAsia"/>
          <w:color w:val="000000"/>
          <w:sz w:val="32"/>
          <w:szCs w:val="32"/>
        </w:rPr>
        <w:t>本单位支出功能分类说明</w:t>
      </w:r>
      <w:r>
        <w:rPr>
          <w:rFonts w:ascii="仿宋_GB2312" w:eastAsia="仿宋_GB2312" w:hAnsi="Calibri" w:hint="eastAsia"/>
          <w:color w:val="000000"/>
          <w:sz w:val="32"/>
          <w:szCs w:val="32"/>
          <w:lang w:val="en-GB"/>
        </w:rPr>
        <w:t>。</w:t>
      </w:r>
      <w:r>
        <w:rPr>
          <w:rFonts w:ascii="仿宋_GB2312" w:eastAsia="仿宋_GB2312"/>
          <w:sz w:val="32"/>
          <w:szCs w:val="32"/>
        </w:rPr>
        <w:t>201</w:t>
      </w:r>
      <w:r>
        <w:rPr>
          <w:rFonts w:ascii="仿宋_GB2312" w:eastAsia="仿宋_GB2312" w:hint="eastAsia"/>
          <w:sz w:val="32"/>
          <w:szCs w:val="32"/>
        </w:rPr>
        <w:t>（类）</w:t>
      </w:r>
      <w:r>
        <w:rPr>
          <w:rFonts w:ascii="仿宋_GB2312" w:eastAsia="仿宋_GB2312"/>
          <w:sz w:val="32"/>
          <w:szCs w:val="32"/>
        </w:rPr>
        <w:t>06</w:t>
      </w:r>
      <w:r>
        <w:rPr>
          <w:rFonts w:ascii="仿宋_GB2312" w:eastAsia="仿宋_GB2312" w:hint="eastAsia"/>
          <w:sz w:val="32"/>
          <w:szCs w:val="32"/>
        </w:rPr>
        <w:t>（款）</w:t>
      </w:r>
      <w:r>
        <w:rPr>
          <w:rFonts w:ascii="仿宋_GB2312" w:eastAsia="仿宋_GB2312"/>
          <w:sz w:val="32"/>
          <w:szCs w:val="32"/>
        </w:rPr>
        <w:t>99</w:t>
      </w:r>
      <w:r>
        <w:rPr>
          <w:rFonts w:ascii="仿宋_GB2312" w:eastAsia="仿宋_GB2312" w:hint="eastAsia"/>
          <w:sz w:val="32"/>
          <w:szCs w:val="32"/>
        </w:rPr>
        <w:t>（项</w:t>
      </w:r>
      <w:r>
        <w:rPr>
          <w:rFonts w:ascii="仿宋_GB2312" w:eastAsia="仿宋_GB2312" w:hint="eastAsia"/>
          <w:sz w:val="32"/>
          <w:szCs w:val="32"/>
        </w:rPr>
        <w:t>）指：其他财政事务支出。</w:t>
      </w:r>
      <w:r>
        <w:rPr>
          <w:rFonts w:ascii="仿宋_GB2312" w:eastAsia="仿宋_GB2312"/>
          <w:sz w:val="32"/>
          <w:szCs w:val="32"/>
        </w:rPr>
        <w:t>201</w:t>
      </w:r>
      <w:r>
        <w:rPr>
          <w:rFonts w:ascii="仿宋_GB2312" w:eastAsia="仿宋_GB2312" w:hint="eastAsia"/>
          <w:sz w:val="32"/>
          <w:szCs w:val="32"/>
        </w:rPr>
        <w:t>（类）</w:t>
      </w:r>
      <w:r>
        <w:rPr>
          <w:rFonts w:ascii="仿宋_GB2312" w:eastAsia="仿宋_GB2312"/>
          <w:sz w:val="32"/>
          <w:szCs w:val="32"/>
        </w:rPr>
        <w:t>06</w:t>
      </w:r>
      <w:r>
        <w:rPr>
          <w:rFonts w:ascii="仿宋_GB2312" w:eastAsia="仿宋_GB2312" w:hint="eastAsia"/>
          <w:sz w:val="32"/>
          <w:szCs w:val="32"/>
        </w:rPr>
        <w:t>（款）</w:t>
      </w:r>
      <w:r>
        <w:rPr>
          <w:rFonts w:ascii="仿宋_GB2312" w:eastAsia="仿宋_GB2312"/>
          <w:sz w:val="32"/>
          <w:szCs w:val="32"/>
        </w:rPr>
        <w:t>02</w:t>
      </w:r>
      <w:r>
        <w:rPr>
          <w:rFonts w:ascii="仿宋_GB2312" w:eastAsia="仿宋_GB2312" w:hint="eastAsia"/>
          <w:sz w:val="32"/>
          <w:szCs w:val="32"/>
        </w:rPr>
        <w:t>（项）指：一般行政管理事务。</w:t>
      </w:r>
      <w:r>
        <w:rPr>
          <w:rFonts w:ascii="仿宋_GB2312" w:eastAsia="仿宋_GB2312"/>
          <w:sz w:val="32"/>
          <w:szCs w:val="32"/>
        </w:rPr>
        <w:t>222</w:t>
      </w:r>
      <w:r>
        <w:rPr>
          <w:rFonts w:ascii="仿宋_GB2312" w:eastAsia="仿宋_GB2312" w:hint="eastAsia"/>
          <w:sz w:val="32"/>
          <w:szCs w:val="32"/>
        </w:rPr>
        <w:t>（类）</w:t>
      </w:r>
      <w:r>
        <w:rPr>
          <w:rFonts w:ascii="仿宋_GB2312" w:eastAsia="仿宋_GB2312"/>
          <w:sz w:val="32"/>
          <w:szCs w:val="32"/>
        </w:rPr>
        <w:t>01</w:t>
      </w:r>
      <w:r>
        <w:rPr>
          <w:rFonts w:ascii="仿宋_GB2312" w:eastAsia="仿宋_GB2312" w:hint="eastAsia"/>
          <w:sz w:val="32"/>
          <w:szCs w:val="32"/>
        </w:rPr>
        <w:t>（款）</w:t>
      </w:r>
      <w:r>
        <w:rPr>
          <w:rFonts w:ascii="仿宋_GB2312" w:eastAsia="仿宋_GB2312"/>
          <w:sz w:val="32"/>
          <w:szCs w:val="32"/>
        </w:rPr>
        <w:t>99</w:t>
      </w:r>
      <w:r>
        <w:rPr>
          <w:rFonts w:ascii="仿宋_GB2312" w:eastAsia="仿宋_GB2312" w:hint="eastAsia"/>
          <w:sz w:val="32"/>
          <w:szCs w:val="32"/>
        </w:rPr>
        <w:t>（项）指：其他粮油事务支出。</w:t>
      </w:r>
      <w:r>
        <w:rPr>
          <w:rFonts w:ascii="仿宋_GB2312" w:eastAsia="仿宋_GB2312"/>
          <w:sz w:val="32"/>
          <w:szCs w:val="32"/>
        </w:rPr>
        <w:t>201</w:t>
      </w:r>
      <w:r>
        <w:rPr>
          <w:rFonts w:ascii="仿宋_GB2312" w:eastAsia="仿宋_GB2312" w:hint="eastAsia"/>
          <w:sz w:val="32"/>
          <w:szCs w:val="32"/>
        </w:rPr>
        <w:t>（类）</w:t>
      </w:r>
      <w:r>
        <w:rPr>
          <w:rFonts w:ascii="仿宋_GB2312" w:eastAsia="仿宋_GB2312"/>
          <w:sz w:val="32"/>
          <w:szCs w:val="32"/>
        </w:rPr>
        <w:t>06</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（项）指：行政运行。</w:t>
      </w:r>
      <w:r>
        <w:rPr>
          <w:rFonts w:ascii="仿宋_GB2312" w:eastAsia="仿宋_GB2312"/>
          <w:sz w:val="32"/>
          <w:szCs w:val="32"/>
        </w:rPr>
        <w:t>213</w:t>
      </w:r>
      <w:r>
        <w:rPr>
          <w:rFonts w:ascii="仿宋_GB2312" w:eastAsia="仿宋_GB2312" w:hint="eastAsia"/>
          <w:sz w:val="32"/>
          <w:szCs w:val="32"/>
        </w:rPr>
        <w:t>（类）</w:t>
      </w:r>
      <w:r>
        <w:rPr>
          <w:rFonts w:ascii="仿宋_GB2312" w:eastAsia="仿宋_GB2312"/>
          <w:sz w:val="32"/>
          <w:szCs w:val="32"/>
        </w:rPr>
        <w:t>08</w:t>
      </w:r>
      <w:r>
        <w:rPr>
          <w:rFonts w:ascii="仿宋_GB2312" w:eastAsia="仿宋_GB2312" w:hint="eastAsia"/>
          <w:sz w:val="32"/>
          <w:szCs w:val="32"/>
        </w:rPr>
        <w:t>（款）</w:t>
      </w:r>
      <w:r>
        <w:rPr>
          <w:rFonts w:ascii="仿宋_GB2312" w:eastAsia="仿宋_GB2312"/>
          <w:sz w:val="32"/>
          <w:szCs w:val="32"/>
        </w:rPr>
        <w:t>99</w:t>
      </w:r>
      <w:r>
        <w:rPr>
          <w:rFonts w:ascii="仿宋_GB2312" w:eastAsia="仿宋_GB2312" w:hint="eastAsia"/>
          <w:sz w:val="32"/>
          <w:szCs w:val="32"/>
        </w:rPr>
        <w:t>（项）指：其他普惠金融发展支出。</w:t>
      </w:r>
      <w:r>
        <w:rPr>
          <w:rFonts w:ascii="仿宋_GB2312" w:eastAsia="仿宋_GB2312"/>
          <w:sz w:val="32"/>
          <w:szCs w:val="32"/>
        </w:rPr>
        <w:t>221</w:t>
      </w:r>
      <w:r>
        <w:rPr>
          <w:rFonts w:ascii="仿宋_GB2312" w:eastAsia="仿宋_GB2312" w:hint="eastAsia"/>
          <w:sz w:val="32"/>
          <w:szCs w:val="32"/>
        </w:rPr>
        <w:t>（类）</w:t>
      </w:r>
      <w:r>
        <w:rPr>
          <w:rFonts w:ascii="仿宋_GB2312" w:eastAsia="仿宋_GB2312"/>
          <w:sz w:val="32"/>
          <w:szCs w:val="32"/>
        </w:rPr>
        <w:t>02</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（项）指：住房公积金。</w:t>
      </w:r>
      <w:r>
        <w:rPr>
          <w:rFonts w:ascii="仿宋_GB2312" w:eastAsia="仿宋_GB2312"/>
          <w:sz w:val="32"/>
          <w:szCs w:val="32"/>
        </w:rPr>
        <w:t>213</w:t>
      </w:r>
      <w:r>
        <w:rPr>
          <w:rFonts w:ascii="仿宋_GB2312" w:eastAsia="仿宋_GB2312" w:hint="eastAsia"/>
          <w:sz w:val="32"/>
          <w:szCs w:val="32"/>
        </w:rPr>
        <w:t>（类）</w:t>
      </w:r>
      <w:r>
        <w:rPr>
          <w:rFonts w:ascii="仿宋_GB2312" w:eastAsia="仿宋_GB2312"/>
          <w:sz w:val="32"/>
          <w:szCs w:val="32"/>
        </w:rPr>
        <w:t>06</w:t>
      </w:r>
      <w:r>
        <w:rPr>
          <w:rFonts w:ascii="仿宋_GB2312" w:eastAsia="仿宋_GB2312" w:hint="eastAsia"/>
          <w:sz w:val="32"/>
          <w:szCs w:val="32"/>
        </w:rPr>
        <w:t>（款）</w:t>
      </w:r>
      <w:r>
        <w:rPr>
          <w:rFonts w:ascii="仿宋_GB2312" w:eastAsia="仿宋_GB2312"/>
          <w:sz w:val="32"/>
          <w:szCs w:val="32"/>
        </w:rPr>
        <w:t>03</w:t>
      </w:r>
      <w:r>
        <w:rPr>
          <w:rFonts w:ascii="仿宋_GB2312" w:eastAsia="仿宋_GB2312" w:hint="eastAsia"/>
          <w:sz w:val="32"/>
          <w:szCs w:val="32"/>
        </w:rPr>
        <w:t>（项）指：产业化发展。</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05</w:t>
      </w:r>
      <w:r>
        <w:rPr>
          <w:rFonts w:ascii="仿宋_GB2312" w:eastAsia="仿宋_GB2312" w:hint="eastAsia"/>
          <w:sz w:val="32"/>
          <w:szCs w:val="32"/>
        </w:rPr>
        <w:t>（款）</w:t>
      </w:r>
      <w:r>
        <w:rPr>
          <w:rFonts w:ascii="仿宋_GB2312" w:eastAsia="仿宋_GB2312"/>
          <w:sz w:val="32"/>
          <w:szCs w:val="32"/>
        </w:rPr>
        <w:t>05</w:t>
      </w:r>
      <w:r>
        <w:rPr>
          <w:rFonts w:ascii="仿宋_GB2312" w:eastAsia="仿宋_GB2312" w:hint="eastAsia"/>
          <w:sz w:val="32"/>
          <w:szCs w:val="32"/>
        </w:rPr>
        <w:t>（项）指：机关事业单位基本养老保险缴费支出。</w:t>
      </w:r>
    </w:p>
    <w:p w14:paraId="516E27B3" w14:textId="77777777" w:rsidR="00CC4AC2" w:rsidRDefault="00280A39">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14:paraId="09F5E223" w14:textId="77777777" w:rsidR="00CC4AC2" w:rsidRDefault="00CC4AC2">
      <w:pPr>
        <w:spacing w:line="540" w:lineRule="exact"/>
        <w:ind w:firstLineChars="200" w:firstLine="640"/>
        <w:rPr>
          <w:rFonts w:ascii="仿宋_GB2312" w:eastAsia="仿宋_GB2312"/>
          <w:b/>
          <w:sz w:val="32"/>
          <w:szCs w:val="32"/>
        </w:rPr>
      </w:pPr>
    </w:p>
    <w:p w14:paraId="38F0FF9A" w14:textId="77777777" w:rsidR="00CC4AC2" w:rsidRDefault="00280A39">
      <w:pPr>
        <w:spacing w:line="540" w:lineRule="exact"/>
        <w:jc w:val="center"/>
        <w:rPr>
          <w:rFonts w:ascii="黑体" w:eastAsia="黑体" w:hAnsi="黑体"/>
          <w:sz w:val="32"/>
          <w:szCs w:val="32"/>
        </w:rPr>
      </w:pPr>
      <w:r>
        <w:rPr>
          <w:rFonts w:ascii="黑体" w:eastAsia="黑体" w:hAnsi="黑体" w:hint="eastAsia"/>
          <w:sz w:val="32"/>
          <w:szCs w:val="32"/>
        </w:rPr>
        <w:t>第四部分部门决算公开的</w:t>
      </w:r>
      <w:r>
        <w:rPr>
          <w:rFonts w:ascii="黑体" w:eastAsia="黑体" w:hAnsi="黑体"/>
          <w:sz w:val="32"/>
          <w:szCs w:val="32"/>
        </w:rPr>
        <w:t>8</w:t>
      </w:r>
      <w:r>
        <w:rPr>
          <w:rFonts w:ascii="黑体" w:eastAsia="黑体" w:hAnsi="黑体" w:hint="eastAsia"/>
          <w:sz w:val="32"/>
          <w:szCs w:val="32"/>
        </w:rPr>
        <w:t>张报表（见附表）</w:t>
      </w:r>
    </w:p>
    <w:p w14:paraId="108A9B34" w14:textId="77777777" w:rsidR="00CC4AC2" w:rsidRDefault="00280A39">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14:paraId="3070CEB7" w14:textId="77777777" w:rsidR="00CC4AC2" w:rsidRDefault="00280A39">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14:paraId="72B71E7D" w14:textId="77777777" w:rsidR="00CC4AC2" w:rsidRDefault="00280A39">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14:paraId="7619A3B5" w14:textId="77777777" w:rsidR="00CC4AC2" w:rsidRDefault="00280A39">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14:paraId="50AA5229" w14:textId="77777777" w:rsidR="00CC4AC2" w:rsidRDefault="00280A39">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14:paraId="311ECF07" w14:textId="77777777" w:rsidR="00CC4AC2" w:rsidRDefault="00280A39">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14:paraId="05F91B1C" w14:textId="77777777" w:rsidR="00CC4AC2" w:rsidRDefault="00280A39">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14:paraId="4091B34D" w14:textId="77777777" w:rsidR="00CC4AC2" w:rsidRDefault="00280A39">
      <w:pPr>
        <w:spacing w:line="540" w:lineRule="exact"/>
        <w:ind w:firstLineChars="200" w:firstLine="640"/>
        <w:rPr>
          <w:rFonts w:ascii="仿宋_GB2312" w:eastAsia="仿宋_GB2312"/>
          <w:sz w:val="32"/>
          <w:szCs w:val="32"/>
        </w:rPr>
        <w:sectPr w:rsidR="00CC4AC2">
          <w:footerReference w:type="even" r:id="rId7"/>
          <w:footerReference w:type="default" r:id="rId8"/>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14:paraId="3098584E" w14:textId="77777777" w:rsidR="00CC4AC2" w:rsidRDefault="00CC4AC2">
      <w:pPr>
        <w:spacing w:line="540" w:lineRule="exact"/>
        <w:rPr>
          <w:rFonts w:ascii="仿宋_GB2312" w:eastAsia="仿宋_GB2312"/>
          <w:sz w:val="32"/>
          <w:szCs w:val="32"/>
        </w:rPr>
      </w:pPr>
    </w:p>
    <w:sectPr w:rsidR="00CC4AC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0A522" w14:textId="77777777" w:rsidR="00280A39" w:rsidRDefault="00280A39">
      <w:r>
        <w:separator/>
      </w:r>
    </w:p>
  </w:endnote>
  <w:endnote w:type="continuationSeparator" w:id="0">
    <w:p w14:paraId="5E9BEB13" w14:textId="77777777" w:rsidR="00280A39" w:rsidRDefault="00280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_GB2312">
    <w:altName w:val="微软雅黑"/>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00304" w14:textId="77777777" w:rsidR="00CC4AC2" w:rsidRDefault="00280A39">
    <w:pPr>
      <w:pStyle w:val="a7"/>
      <w:framePr w:wrap="around" w:vAnchor="text" w:hAnchor="page" w:x="1756" w:y="37"/>
      <w:rPr>
        <w:rStyle w:val="af"/>
        <w:rFonts w:ascii="宋体" w:eastAsia="宋体" w:hAnsi="宋体"/>
        <w:sz w:val="28"/>
        <w:szCs w:val="28"/>
      </w:rPr>
    </w:pPr>
    <w:r>
      <w:rPr>
        <w:rStyle w:val="af"/>
        <w:rFonts w:ascii="宋体" w:eastAsia="宋体" w:hAnsi="宋体"/>
        <w:sz w:val="28"/>
        <w:szCs w:val="28"/>
      </w:rPr>
      <w:fldChar w:fldCharType="begin"/>
    </w:r>
    <w:r>
      <w:rPr>
        <w:rStyle w:val="af"/>
        <w:rFonts w:ascii="宋体" w:eastAsia="宋体" w:hAnsi="宋体"/>
        <w:sz w:val="28"/>
        <w:szCs w:val="28"/>
      </w:rPr>
      <w:instrText xml:space="preserve">PAGE  </w:instrText>
    </w:r>
    <w:r>
      <w:rPr>
        <w:rStyle w:val="af"/>
        <w:rFonts w:ascii="宋体" w:eastAsia="宋体" w:hAnsi="宋体"/>
        <w:sz w:val="28"/>
        <w:szCs w:val="28"/>
      </w:rPr>
      <w:fldChar w:fldCharType="separate"/>
    </w:r>
    <w:r>
      <w:rPr>
        <w:rStyle w:val="af"/>
        <w:rFonts w:ascii="宋体" w:eastAsia="宋体" w:hAnsi="宋体"/>
        <w:sz w:val="28"/>
        <w:szCs w:val="28"/>
      </w:rPr>
      <w:t>- 12 -</w:t>
    </w:r>
    <w:r>
      <w:rPr>
        <w:rStyle w:val="af"/>
        <w:rFonts w:ascii="宋体" w:eastAsia="宋体" w:hAnsi="宋体"/>
        <w:sz w:val="28"/>
        <w:szCs w:val="28"/>
      </w:rPr>
      <w:fldChar w:fldCharType="end"/>
    </w:r>
  </w:p>
  <w:p w14:paraId="48208100" w14:textId="77777777" w:rsidR="00CC4AC2" w:rsidRDefault="00CC4AC2">
    <w:pPr>
      <w:pStyle w:val="a7"/>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43652" w14:textId="77777777" w:rsidR="00CC4AC2" w:rsidRDefault="00280A39">
    <w:pPr>
      <w:pStyle w:val="a7"/>
      <w:framePr w:wrap="around" w:vAnchor="text" w:hAnchor="page" w:x="9631" w:y="37"/>
      <w:jc w:val="right"/>
      <w:rPr>
        <w:rStyle w:val="af"/>
        <w:rFonts w:ascii="宋体" w:eastAsia="宋体" w:hAnsi="宋体"/>
        <w:sz w:val="28"/>
      </w:rPr>
    </w:pPr>
    <w:r>
      <w:rPr>
        <w:rStyle w:val="af"/>
        <w:rFonts w:ascii="宋体" w:eastAsia="宋体" w:hAnsi="宋体"/>
        <w:sz w:val="28"/>
      </w:rPr>
      <w:fldChar w:fldCharType="begin"/>
    </w:r>
    <w:r>
      <w:rPr>
        <w:rStyle w:val="af"/>
        <w:rFonts w:ascii="宋体" w:eastAsia="宋体" w:hAnsi="宋体"/>
        <w:sz w:val="28"/>
      </w:rPr>
      <w:instrText xml:space="preserve"> PAGE </w:instrText>
    </w:r>
    <w:r>
      <w:rPr>
        <w:rStyle w:val="af"/>
        <w:rFonts w:ascii="宋体" w:eastAsia="宋体" w:hAnsi="宋体"/>
        <w:sz w:val="28"/>
      </w:rPr>
      <w:fldChar w:fldCharType="separate"/>
    </w:r>
    <w:r>
      <w:rPr>
        <w:rStyle w:val="af"/>
        <w:rFonts w:ascii="宋体" w:eastAsia="宋体" w:hAnsi="宋体"/>
        <w:sz w:val="28"/>
      </w:rPr>
      <w:t>- 11 -</w:t>
    </w:r>
    <w:r>
      <w:rPr>
        <w:rStyle w:val="af"/>
        <w:rFonts w:ascii="宋体" w:eastAsia="宋体" w:hAnsi="宋体"/>
        <w:sz w:val="28"/>
      </w:rPr>
      <w:fldChar w:fldCharType="end"/>
    </w:r>
  </w:p>
  <w:p w14:paraId="11B4ADED" w14:textId="77777777" w:rsidR="00CC4AC2" w:rsidRDefault="00CC4AC2">
    <w:pPr>
      <w:pStyle w:val="a7"/>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6D514" w14:textId="77777777" w:rsidR="00280A39" w:rsidRDefault="00280A39">
      <w:r>
        <w:separator/>
      </w:r>
    </w:p>
  </w:footnote>
  <w:footnote w:type="continuationSeparator" w:id="0">
    <w:p w14:paraId="1EFBA5EA" w14:textId="77777777" w:rsidR="00280A39" w:rsidRDefault="00280A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43568"/>
    <w:rsid w:val="00000A75"/>
    <w:rsid w:val="00003417"/>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1EF6"/>
    <w:rsid w:val="000E21E6"/>
    <w:rsid w:val="000E65F1"/>
    <w:rsid w:val="000E73E7"/>
    <w:rsid w:val="000E75AE"/>
    <w:rsid w:val="0010072E"/>
    <w:rsid w:val="00101D4F"/>
    <w:rsid w:val="0010481F"/>
    <w:rsid w:val="00104C25"/>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C2F"/>
    <w:rsid w:val="001F2FE9"/>
    <w:rsid w:val="001F3267"/>
    <w:rsid w:val="001F6948"/>
    <w:rsid w:val="0020033F"/>
    <w:rsid w:val="00200C57"/>
    <w:rsid w:val="002034F8"/>
    <w:rsid w:val="00207AD5"/>
    <w:rsid w:val="0021204D"/>
    <w:rsid w:val="002127E3"/>
    <w:rsid w:val="002146E7"/>
    <w:rsid w:val="00216FD0"/>
    <w:rsid w:val="00226DF0"/>
    <w:rsid w:val="00231C2E"/>
    <w:rsid w:val="00241293"/>
    <w:rsid w:val="00245135"/>
    <w:rsid w:val="002453A6"/>
    <w:rsid w:val="00247520"/>
    <w:rsid w:val="00251FC8"/>
    <w:rsid w:val="00253ED7"/>
    <w:rsid w:val="00256471"/>
    <w:rsid w:val="00257943"/>
    <w:rsid w:val="002608FE"/>
    <w:rsid w:val="00271D59"/>
    <w:rsid w:val="0027418F"/>
    <w:rsid w:val="00275291"/>
    <w:rsid w:val="00280A39"/>
    <w:rsid w:val="00282470"/>
    <w:rsid w:val="0029380C"/>
    <w:rsid w:val="00295B34"/>
    <w:rsid w:val="0029700A"/>
    <w:rsid w:val="002A119E"/>
    <w:rsid w:val="002A7E48"/>
    <w:rsid w:val="002B1DA2"/>
    <w:rsid w:val="002B557B"/>
    <w:rsid w:val="002B5D8E"/>
    <w:rsid w:val="002C0FB9"/>
    <w:rsid w:val="002C4530"/>
    <w:rsid w:val="002D2B8C"/>
    <w:rsid w:val="002D34C1"/>
    <w:rsid w:val="002D4B7A"/>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224A"/>
    <w:rsid w:val="003441F7"/>
    <w:rsid w:val="00344D62"/>
    <w:rsid w:val="00345984"/>
    <w:rsid w:val="003554FE"/>
    <w:rsid w:val="00361388"/>
    <w:rsid w:val="00363F78"/>
    <w:rsid w:val="003642F3"/>
    <w:rsid w:val="00364924"/>
    <w:rsid w:val="00366A76"/>
    <w:rsid w:val="003700A6"/>
    <w:rsid w:val="00371AB7"/>
    <w:rsid w:val="00376020"/>
    <w:rsid w:val="00376E66"/>
    <w:rsid w:val="003818F3"/>
    <w:rsid w:val="0038402D"/>
    <w:rsid w:val="00386083"/>
    <w:rsid w:val="003913BA"/>
    <w:rsid w:val="00392062"/>
    <w:rsid w:val="003929A0"/>
    <w:rsid w:val="00394E80"/>
    <w:rsid w:val="00396057"/>
    <w:rsid w:val="003A03AB"/>
    <w:rsid w:val="003A251D"/>
    <w:rsid w:val="003A4403"/>
    <w:rsid w:val="003B29BD"/>
    <w:rsid w:val="003B4AA1"/>
    <w:rsid w:val="003B68E6"/>
    <w:rsid w:val="003B6E53"/>
    <w:rsid w:val="003C5A61"/>
    <w:rsid w:val="003D124B"/>
    <w:rsid w:val="003D161B"/>
    <w:rsid w:val="003D1CA3"/>
    <w:rsid w:val="003D3AA4"/>
    <w:rsid w:val="003E4A05"/>
    <w:rsid w:val="003E5F5C"/>
    <w:rsid w:val="003E7052"/>
    <w:rsid w:val="003E7D9E"/>
    <w:rsid w:val="003F1B51"/>
    <w:rsid w:val="003F37E0"/>
    <w:rsid w:val="00401A23"/>
    <w:rsid w:val="00401CA2"/>
    <w:rsid w:val="004050DE"/>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62589"/>
    <w:rsid w:val="0047598D"/>
    <w:rsid w:val="004802CE"/>
    <w:rsid w:val="00486DB6"/>
    <w:rsid w:val="004872E8"/>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498F"/>
    <w:rsid w:val="004D508F"/>
    <w:rsid w:val="004D5F0E"/>
    <w:rsid w:val="004D6793"/>
    <w:rsid w:val="004D7DE9"/>
    <w:rsid w:val="004E15B7"/>
    <w:rsid w:val="004E5557"/>
    <w:rsid w:val="004E678C"/>
    <w:rsid w:val="004F067D"/>
    <w:rsid w:val="004F0DBA"/>
    <w:rsid w:val="004F33DA"/>
    <w:rsid w:val="004F4C44"/>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635C"/>
    <w:rsid w:val="00627F36"/>
    <w:rsid w:val="006304D1"/>
    <w:rsid w:val="00631DA8"/>
    <w:rsid w:val="0063431E"/>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E434C"/>
    <w:rsid w:val="006E4FD1"/>
    <w:rsid w:val="006F14EB"/>
    <w:rsid w:val="006F5BD8"/>
    <w:rsid w:val="007015B6"/>
    <w:rsid w:val="00701EC2"/>
    <w:rsid w:val="007021BE"/>
    <w:rsid w:val="00706C32"/>
    <w:rsid w:val="0071021C"/>
    <w:rsid w:val="007106B4"/>
    <w:rsid w:val="007214A9"/>
    <w:rsid w:val="007214DF"/>
    <w:rsid w:val="007220B1"/>
    <w:rsid w:val="007302C1"/>
    <w:rsid w:val="0073120F"/>
    <w:rsid w:val="007314F0"/>
    <w:rsid w:val="0074240E"/>
    <w:rsid w:val="00742FA1"/>
    <w:rsid w:val="007476BA"/>
    <w:rsid w:val="00750798"/>
    <w:rsid w:val="00752BCF"/>
    <w:rsid w:val="0075667F"/>
    <w:rsid w:val="0076538D"/>
    <w:rsid w:val="007714E5"/>
    <w:rsid w:val="00773D5E"/>
    <w:rsid w:val="00776FAF"/>
    <w:rsid w:val="00777229"/>
    <w:rsid w:val="007775E8"/>
    <w:rsid w:val="0078072D"/>
    <w:rsid w:val="00795099"/>
    <w:rsid w:val="00796088"/>
    <w:rsid w:val="007A0ADF"/>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5B70"/>
    <w:rsid w:val="00866A6C"/>
    <w:rsid w:val="008717FF"/>
    <w:rsid w:val="008969FE"/>
    <w:rsid w:val="008A237C"/>
    <w:rsid w:val="008A2D2C"/>
    <w:rsid w:val="008A3633"/>
    <w:rsid w:val="008B2514"/>
    <w:rsid w:val="008B4607"/>
    <w:rsid w:val="008C030F"/>
    <w:rsid w:val="008C3836"/>
    <w:rsid w:val="008D6B6E"/>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476AE"/>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06EDF"/>
    <w:rsid w:val="00A11A5F"/>
    <w:rsid w:val="00A11F40"/>
    <w:rsid w:val="00A13D3F"/>
    <w:rsid w:val="00A273DB"/>
    <w:rsid w:val="00A3080D"/>
    <w:rsid w:val="00A30EB7"/>
    <w:rsid w:val="00A31D7F"/>
    <w:rsid w:val="00A338C6"/>
    <w:rsid w:val="00A408E3"/>
    <w:rsid w:val="00A425CE"/>
    <w:rsid w:val="00A44660"/>
    <w:rsid w:val="00A55F77"/>
    <w:rsid w:val="00A66D5D"/>
    <w:rsid w:val="00A72457"/>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AF7077"/>
    <w:rsid w:val="00B00C16"/>
    <w:rsid w:val="00B03B3E"/>
    <w:rsid w:val="00B046A4"/>
    <w:rsid w:val="00B06382"/>
    <w:rsid w:val="00B0733F"/>
    <w:rsid w:val="00B10701"/>
    <w:rsid w:val="00B146E7"/>
    <w:rsid w:val="00B177BB"/>
    <w:rsid w:val="00B30B86"/>
    <w:rsid w:val="00B31AA3"/>
    <w:rsid w:val="00B32A4F"/>
    <w:rsid w:val="00B33DA8"/>
    <w:rsid w:val="00B358E2"/>
    <w:rsid w:val="00B40CB6"/>
    <w:rsid w:val="00B50AD6"/>
    <w:rsid w:val="00B51AB3"/>
    <w:rsid w:val="00B5337C"/>
    <w:rsid w:val="00B5340F"/>
    <w:rsid w:val="00B54A25"/>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6048"/>
    <w:rsid w:val="00BE721C"/>
    <w:rsid w:val="00BF0DC7"/>
    <w:rsid w:val="00BF1F54"/>
    <w:rsid w:val="00C04782"/>
    <w:rsid w:val="00C04F2D"/>
    <w:rsid w:val="00C238F0"/>
    <w:rsid w:val="00C25CC6"/>
    <w:rsid w:val="00C301D2"/>
    <w:rsid w:val="00C31297"/>
    <w:rsid w:val="00C61A9B"/>
    <w:rsid w:val="00C732F1"/>
    <w:rsid w:val="00C75741"/>
    <w:rsid w:val="00C75EC1"/>
    <w:rsid w:val="00C8565C"/>
    <w:rsid w:val="00C92227"/>
    <w:rsid w:val="00CA7473"/>
    <w:rsid w:val="00CB0287"/>
    <w:rsid w:val="00CB11AE"/>
    <w:rsid w:val="00CB217C"/>
    <w:rsid w:val="00CB2CF7"/>
    <w:rsid w:val="00CC1506"/>
    <w:rsid w:val="00CC176A"/>
    <w:rsid w:val="00CC1B4E"/>
    <w:rsid w:val="00CC3731"/>
    <w:rsid w:val="00CC4506"/>
    <w:rsid w:val="00CC4AC2"/>
    <w:rsid w:val="00CC4F04"/>
    <w:rsid w:val="00CD723D"/>
    <w:rsid w:val="00CE1BBB"/>
    <w:rsid w:val="00CE41D1"/>
    <w:rsid w:val="00CF226A"/>
    <w:rsid w:val="00CF3263"/>
    <w:rsid w:val="00CF444E"/>
    <w:rsid w:val="00D001BF"/>
    <w:rsid w:val="00D01971"/>
    <w:rsid w:val="00D07FED"/>
    <w:rsid w:val="00D1171B"/>
    <w:rsid w:val="00D1499A"/>
    <w:rsid w:val="00D16172"/>
    <w:rsid w:val="00D20653"/>
    <w:rsid w:val="00D25C67"/>
    <w:rsid w:val="00D30DDB"/>
    <w:rsid w:val="00D334A9"/>
    <w:rsid w:val="00D36199"/>
    <w:rsid w:val="00D43678"/>
    <w:rsid w:val="00D51F2C"/>
    <w:rsid w:val="00D5247F"/>
    <w:rsid w:val="00D528F6"/>
    <w:rsid w:val="00D57361"/>
    <w:rsid w:val="00D670F7"/>
    <w:rsid w:val="00D7361E"/>
    <w:rsid w:val="00D7712D"/>
    <w:rsid w:val="00D7746E"/>
    <w:rsid w:val="00D819E7"/>
    <w:rsid w:val="00D85A61"/>
    <w:rsid w:val="00D92C82"/>
    <w:rsid w:val="00DA1E10"/>
    <w:rsid w:val="00DA2EEE"/>
    <w:rsid w:val="00DA463D"/>
    <w:rsid w:val="00DA5B64"/>
    <w:rsid w:val="00DB2B00"/>
    <w:rsid w:val="00DB45E7"/>
    <w:rsid w:val="00DC19E1"/>
    <w:rsid w:val="00DC25CF"/>
    <w:rsid w:val="00DC331C"/>
    <w:rsid w:val="00DC65F7"/>
    <w:rsid w:val="00DF2A85"/>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04C9"/>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E7C0E"/>
    <w:rsid w:val="00EF31D5"/>
    <w:rsid w:val="00EF4D86"/>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28847F9"/>
    <w:rsid w:val="02DC3388"/>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6FE586B"/>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30E819"/>
  <w15:docId w15:val="{A31E902F-21A2-4D41-B0B5-2963DE31C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semiHidden="1" w:qFormat="1"/>
    <w:lsdException w:name="header"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qFormat="1"/>
    <w:lsdException w:name="line number" w:locked="1" w:semiHidden="1" w:unhideWhenUsed="1"/>
    <w:lsdException w:name="page number"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qFormat="1"/>
    <w:lsdException w:name="Table Grid" w:locked="1" w:uiPriority="59"/>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style>
  <w:style w:type="paragraph" w:styleId="a5">
    <w:name w:val="Balloon Text"/>
    <w:basedOn w:val="a"/>
    <w:link w:val="a6"/>
    <w:uiPriority w:val="99"/>
    <w:semiHidden/>
    <w:qFormat/>
    <w:rPr>
      <w:sz w:val="18"/>
      <w:szCs w:val="18"/>
    </w:rPr>
  </w:style>
  <w:style w:type="paragraph" w:styleId="a7">
    <w:name w:val="footer"/>
    <w:basedOn w:val="a"/>
    <w:link w:val="a8"/>
    <w:uiPriority w:val="99"/>
    <w:pPr>
      <w:tabs>
        <w:tab w:val="center" w:pos="4153"/>
        <w:tab w:val="right" w:pos="8306"/>
      </w:tabs>
      <w:snapToGrid w:val="0"/>
      <w:jc w:val="left"/>
    </w:pPr>
    <w:rPr>
      <w:rFonts w:eastAsia="黑体"/>
      <w:kern w:val="0"/>
      <w:sz w:val="18"/>
      <w:szCs w:val="18"/>
    </w:rPr>
  </w:style>
  <w:style w:type="paragraph" w:styleId="a9">
    <w:name w:val="header"/>
    <w:basedOn w:val="a"/>
    <w:link w:val="aa"/>
    <w:uiPriority w:val="99"/>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qFormat/>
    <w:locked/>
    <w:pPr>
      <w:widowControl/>
      <w:spacing w:before="100" w:beforeAutospacing="1" w:after="240"/>
      <w:jc w:val="left"/>
    </w:pPr>
    <w:rPr>
      <w:rFonts w:ascii="宋体" w:hAnsi="宋体" w:cs="宋体"/>
      <w:kern w:val="0"/>
      <w:sz w:val="24"/>
    </w:rPr>
  </w:style>
  <w:style w:type="paragraph" w:styleId="ac">
    <w:name w:val="annotation subject"/>
    <w:basedOn w:val="a3"/>
    <w:next w:val="a3"/>
    <w:link w:val="ad"/>
    <w:uiPriority w:val="99"/>
    <w:semiHidden/>
    <w:qFormat/>
    <w:rPr>
      <w:b/>
      <w:bCs/>
    </w:rPr>
  </w:style>
  <w:style w:type="character" w:styleId="ae">
    <w:name w:val="Strong"/>
    <w:uiPriority w:val="99"/>
    <w:qFormat/>
    <w:locked/>
    <w:rPr>
      <w:rFonts w:cs="Times New Roman"/>
      <w:b/>
      <w:bCs/>
    </w:rPr>
  </w:style>
  <w:style w:type="character" w:styleId="af">
    <w:name w:val="page number"/>
    <w:uiPriority w:val="99"/>
    <w:qFormat/>
    <w:rPr>
      <w:rFonts w:cs="Times New Roman"/>
    </w:rPr>
  </w:style>
  <w:style w:type="character" w:styleId="af0">
    <w:name w:val="annotation reference"/>
    <w:uiPriority w:val="99"/>
    <w:semiHidden/>
    <w:qFormat/>
    <w:rPr>
      <w:rFonts w:cs="Times New Roman"/>
      <w:sz w:val="21"/>
      <w:szCs w:val="21"/>
    </w:rPr>
  </w:style>
  <w:style w:type="character" w:customStyle="1" w:styleId="a4">
    <w:name w:val="批注文字 字符"/>
    <w:link w:val="a3"/>
    <w:uiPriority w:val="99"/>
    <w:semiHidden/>
    <w:qFormat/>
    <w:locked/>
    <w:rPr>
      <w:rFonts w:ascii="Times New Roman" w:eastAsia="宋体" w:hAnsi="Times New Roman" w:cs="Times New Roman"/>
      <w:sz w:val="24"/>
      <w:szCs w:val="24"/>
    </w:rPr>
  </w:style>
  <w:style w:type="character" w:customStyle="1" w:styleId="a6">
    <w:name w:val="批注框文本 字符"/>
    <w:link w:val="a5"/>
    <w:uiPriority w:val="99"/>
    <w:semiHidden/>
    <w:qFormat/>
    <w:locked/>
    <w:rPr>
      <w:rFonts w:ascii="Times New Roman" w:eastAsia="宋体" w:hAnsi="Times New Roman" w:cs="Times New Roman"/>
      <w:sz w:val="18"/>
      <w:szCs w:val="18"/>
    </w:rPr>
  </w:style>
  <w:style w:type="character" w:customStyle="1" w:styleId="a8">
    <w:name w:val="页脚 字符"/>
    <w:link w:val="a7"/>
    <w:uiPriority w:val="99"/>
    <w:qFormat/>
    <w:locked/>
    <w:rPr>
      <w:rFonts w:ascii="Times New Roman" w:eastAsia="黑体" w:hAnsi="Times New Roman" w:cs="Times New Roman"/>
      <w:snapToGrid w:val="0"/>
      <w:kern w:val="0"/>
      <w:sz w:val="18"/>
      <w:szCs w:val="18"/>
    </w:rPr>
  </w:style>
  <w:style w:type="character" w:customStyle="1" w:styleId="aa">
    <w:name w:val="页眉 字符"/>
    <w:link w:val="a9"/>
    <w:uiPriority w:val="99"/>
    <w:qFormat/>
    <w:locked/>
    <w:rPr>
      <w:rFonts w:ascii="Times New Roman" w:eastAsia="宋体" w:hAnsi="Times New Roman" w:cs="Times New Roman"/>
      <w:sz w:val="18"/>
      <w:szCs w:val="18"/>
    </w:rPr>
  </w:style>
  <w:style w:type="character" w:customStyle="1" w:styleId="ad">
    <w:name w:val="批注主题 字符"/>
    <w:link w:val="ac"/>
    <w:uiPriority w:val="99"/>
    <w:semiHidden/>
    <w:qFormat/>
    <w:locked/>
    <w:rPr>
      <w:rFonts w:ascii="Times New Roman" w:eastAsia="宋体"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1362</Words>
  <Characters>7770</Characters>
  <Application>Microsoft Office Word</Application>
  <DocSecurity>0</DocSecurity>
  <Lines>64</Lines>
  <Paragraphs>18</Paragraphs>
  <ScaleCrop>false</ScaleCrop>
  <Company>微软中国</Company>
  <LinksUpToDate>false</LinksUpToDate>
  <CharactersWithSpaces>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zhangyan</cp:lastModifiedBy>
  <cp:revision>827</cp:revision>
  <dcterms:created xsi:type="dcterms:W3CDTF">2019-05-30T09:42:00Z</dcterms:created>
  <dcterms:modified xsi:type="dcterms:W3CDTF">2021-06-12T12:02:00Z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