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叶城县通用机场建设项目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叶城县交通运输局</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叶城县交通运输局</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熊磊</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2025年04月17日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遵循财政部《项目支出绩效评价管理办法》（财预〔2020〕10号）和自治区财政厅《自治区财政支出绩效评价管理暂行办法》（新财预〔2018〕189号）等相关政策文件与规定，旨在适应新疆航空业的发展需求，完善通用航空网网络布局，并推动叶城县的经济社会发展。通过该项目的实施，建成后可带动带动叶城及周边旅游发展、维护边疆稳定及应急救援任务具有重要意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根据喀地财建〔2024〕79号文件下达总资金13700万元，主要用于新建1个污水处理站、附属配套用房，航站综合楼建设规模3180平方米，并配套建设动力中心、特种车库等设施。机场建设项目的实施，将极大的改善叶城及其周边地区的交通状况，对开发旅游资源、改善投资环境、扩大对外开放有着十分重要的意义，将直接推动该地区的国民经济和社会发展。同时，该机场在公共服务体系中具有非常重要的战略意义，近期项目的实施，将进一步增强公共服务体系的建设， 在公共服务中发挥更大的作用。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截止2024年12月31日，该项目已支付完成金额为13059万元，新建了1个污水处理站、附属配套用房，航站综合楼建设规模3180平方米，并配套建设动力中心、特种车库等设施。该机场在公共服务体系中具有非常重要的战略意义，近期项目的实施，进一步增强公共服务体系的建设， 在公共服务中发挥更大的作用。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叶城县交通运输局单位机关行政编制22名。其中：行政编制6名，参公编制15名，机关工勤事业编制1名。现实有人员18人。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喀地财建〔2024〕79号共安排下达资金13700万元，为中央资金，最终确定项目资金总数为13700万元。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截至2024年12月31日，实际支出13059万元，预算执行率95.3%。</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项目绩效目标包括项目绩效总目标和阶段性目标。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通过建设通用机场，打破叶城县对外交通方式单一的状态，完善喀什地区综合交通运输体系，提升区域交通便利性；满足空中货物运输、护林巡航、空中旅游等特殊飞行任务的需求，填补区域航空服务空白，提升叶城县及周边地区的应急救援能力，为维护边疆稳定和人民生命财产安全提供有力保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实施的前期准备工作：2022年4月15日前，完成项目前期工作，包括规划审批、资金筹措、土地征收等。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具体实施工作：2022年4月至2024年3月，完成跑道、停机坪、航站综合楼等基础设施建设，确保所有工程建设任务按计划完成，达到设计要求。</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验收阶段的具体工作：2024年4月至8月，完成校飞试飞前的准备工作，包括设备调试、人员培训等。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2024年9月，完成首航任务，标志着机场正式投入运营。</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、时间和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本次绩效评价遵循财政部《项目支出绩效评价管理办法》（财预〔2020〕10号）、《关于印发〈中央部门项目支出核心绩效目标和指标设置及取值指引（试行）〉的通知》（财预〔2021〕101号）</w:t>
      </w:r>
      <w:r>
        <w:rPr>
          <w:rStyle w:val="Strong"/>
          <w:rFonts w:ascii="仿宋" w:eastAsia="仿宋" w:hAnsi="仿宋" w:cs="仿宋" w:hint="eastAsia"/>
          <w:b w:val="0"/>
          <w:bCs w:val="0"/>
          <w:spacing w:val="-4"/>
          <w:sz w:val="32"/>
          <w:szCs w:val="32"/>
        </w:rPr>
        <w:t xml:space="preserve">以及</w:t>
      </w:r>
      <w:r>
        <w:rPr>
          <w:rStyle w:val="Strong"/>
          <w:rFonts w:ascii="仿宋" w:eastAsia="仿宋" w:hAnsi="仿宋" w:cs="仿宋" w:hint="eastAsia"/>
          <w:b w:val="0"/>
          <w:bCs w:val="0"/>
          <w:spacing w:val="-4"/>
          <w:sz w:val="32"/>
          <w:szCs w:val="32"/>
        </w:rPr>
        <w:t xml:space="preserve">自治区财政厅《关于印发〈自治区项目支出绩效目标设置指引〉的通知》（新财预〔2022〕42号）、《喀什地区财政支出绩效评价管理暂行办法》（喀地财预〔2019〕18号〔2018〕189号）等相关政策文件与规定，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通过部门项目支出绩效评价，进一步严格落实《中华人民共和国预算法》（2018年修正）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为评价工作提供更深一步的技术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和《自治区财政支出绩效评价管理暂行办法》（新财预〔2018〕189号）等政策文件规定，以叶城县通用机场建设项目为评价对象，对该项目资金决策、项目实施过程，以及项目实施所带来的产出和效果为主要内容，促进预算单位完成特定工作任务目标而组织开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范围涵盖项目总体绩效目标、各项绩效指标完成情况以及预算执行情况。覆盖项目预算资金支出的所有内容进行评价。包括项目决策、项目实施和项目成果验收流程等。本次绩效评价对项目进行现场调研，评价小组对项目资金的到位、使用、绩效管理和项目管理等情况进行检查。</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1个二级指标。项目绩效评价体系详见附件1。</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本次评价采用定量与定性评价相结合的比较法、文献法、公众评判法等方法，总分由各项指标得分汇总形成。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（1）项目决策方面：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（2）项目过程方面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资金到位率：比较法，资金到位率预期指标值应为100%，通过实际计算，分析实际完成值和预期指标值之间的差距和原因。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预算执行率：比较法，预算执行率预期指标值应为100%，通过实际计算，分析实际完成值和预期指标值之间的差距和原因。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（3）项目产出方面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比较法：将实际完成值与年初指标值相比，完成指标值该指标赋全部分值；对完成值高于指标值较多的，要分析原因，如果是由于年初指标值设定明显偏低造成的，要按照偏离度适度调减分值；未完成指标值的，按照完成值与指标值的比例计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（4）项目效益方面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公众评判法、实地勘察法，通过实地勘察、问卷及抽样调查等方式评价本项目实施后社会公众或服务对象对项目实施效果的满意程度。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公众评判法：评价组采用实地访谈、远程访谈相结合方式，对本项目的实施情况进行充分调研，了解掌握资金分配、资金管理、资金使用、制度建设、制度执行情况，进行综合评价。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绩效评价标准通常包括计划标准、行业标准、历史标准等，用于对绩效指标完成情况进行比较、分析、评价。本次评价主要采用了计划标准。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计划标准：指我单位以预先制定的目标、计划、预算、定额等作为评价标准，主要为实施方案、资金文件、会议纪要等相关内容为主。通过将实际完成值与预定数据进行对比，发现偏差及时通知实施单位进行限期整改并反馈整改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第一阶段：前期准备（2025年1月1日-1月16日）。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我单位绩效评价人员根据《项目支出绩效评价管理办法》（财预〔2020〕10号）文件精神认真学习相关要求与规定，成立绩效评价工作组，作为绩效评价工作具体实施机构。成员构成如下：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顾学成任评价组组长，绩效评价工作职责为负责全盘工作。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熊磊任评价组副组长，绩效评价工作职责为对项目实施情况进行实地调查。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张英任评价组成员，绩效评价工作职责为负责资料审核等工作。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第二阶段：组织实施（2025年1月17日-2月9日）。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经评价组通过实地调研、查阅资料等方式，采用综合分析法对项目的决策、管理、绩效进行的综合评价分析。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第三阶段：分析评价（2025年2月10日-2月15日）。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首先按照指标体系进行定量、定性分析。其次开展量化打分、综合评价工作，形成初步评价结论。最后归纳整体项目情况与存在问题，撰写部门绩效评价报告。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第四阶段：撰写与提交评价报告（2025年2月15日-2月28日）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最后总结项目整体情况，及时落实问题整改，并形成整改报告，最后将项目相关资料存档。</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绩效评价组通过实地调研、综合分析法、问卷调查法等方式，主要采用综合分析法对项目的决策、实施、产出、效益进行综合评价分析。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通过实施叶城县通用机场建设项目产生进一步增强公共服务体系的建设， 在公共服务中发挥更大的作用效益。项目实施主要通过项目决策、项目过程、项目产出以及项目效益等方面进行评价，其中：</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项目决策：自治区发改委出具了《自治区发展改革委关于叶城通用机场项目初步设计的批复》（新发改批复〔2021〕170号）初步设计批复，项目立项依据充分，立项程序规范。。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过程：叶城通用机场项目总投资20727万元，其中：民航专业工程10817.83万元，非民航专业工程6500.61万元，其他费用3408.56万元。2024年安排资金13700万元。机场项目融资贷款采用固定资产贷款模式，采用2.5:7.5模式，即自筹资金25%，银行贷款75%。以5万亩国有农用地及机场建设用地进行抵押，叶城昆仑土地开发有限公司进行担保的形式，贷款1.6亿元用于机场项目建设。项目资金使用合规，项目财务管理制度健全，财务监控到位，所有资金支付均按照国库集中支付制度严格执行，现有项目管理制度执行情况良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项目产出：在满足安全运行要求情况下，使用小型航空器在一定范围内从事短途运输业务（拟使用钻石 DA42、西锐 SR-20、塞斯纳 208-675、Y12E、PC-12、国王 350、EC155 直升机等机型），与支、干线航空运输有效衔接，发挥通用航空拾遗补缺的作用，新建1个污水处理站、附属配套用房，航站综合楼建设规模3180平方米，打造通用航空大众化、公交化、平民化，产生良好的社会效益和经济效益、质量等为合格。</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项目效益：通过实施此项目产生带动叶城及周边旅游发展、维护边疆稳定及应急救援任务具有重要意义。社会效益指标预期指标值为带动叶城及周边旅游发展</w:t>
      </w:r>
      <w:r>
        <w:rPr>
          <w:rStyle w:val="Strong"/>
          <w:rFonts w:ascii="仿宋" w:eastAsia="仿宋" w:hAnsi="仿宋" w:cs="仿宋" w:hint="eastAsia"/>
          <w:b w:val="0"/>
          <w:bCs w:val="0"/>
          <w:spacing w:val="-4"/>
          <w:sz w:val="32"/>
          <w:szCs w:val="32"/>
        </w:rPr>
        <w:t xml:space="preserve">及</w:t>
      </w:r>
      <w:r>
        <w:rPr>
          <w:rStyle w:val="Strong"/>
          <w:rFonts w:ascii="仿宋" w:eastAsia="仿宋" w:hAnsi="仿宋" w:cs="仿宋" w:hint="eastAsia"/>
          <w:b w:val="0"/>
          <w:bCs w:val="0"/>
          <w:spacing w:val="-4"/>
          <w:sz w:val="32"/>
          <w:szCs w:val="32"/>
        </w:rPr>
        <w:t xml:space="preserve">应急救援任务，实际完成值为显著提升，指标完成情况为显著提升。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叶城县通用机场建设项目进行客观评价，最终评分结果：评价总分99.9分，绩效等级为“优”。</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项目决策类指标包括项目立项、绩效目标和资金投入三方面的内容，由6个三级指标构成，权重分为15分，实际得分15分，得分率为100%。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立项依据充分性：本项目立项符合《“十四五”通用航空发展专项规划》文件提出设立国家重大专项进一步加强对通航产业发展政策倾斜和投入，通过国家重大专项的牵引推动通航产业高质量发展；本项目立项符合民航局提出的进一步完善通用机场建设和运行标准，推动通用机场和临时起降点建设内容，符合行业发展规划和政策要求；本项目立项符合《叶城县交通运输局三定方案》第3条拟定全县公路交通运输建设发展规划；会同有关部门组织编制县综合交通运输体系规划；参与拟定县物流业发展战略与规划；制定公路交通运输战略规划以及科技、战备中长期规划和年度计划并组织实施职责，属于我单位履职所需；根据《财政资金直接支付申请书》，本项目资金性质为“公共财政预算”功能分类为“[2149803]民用航空运输”经济分类为“[50402]基础设施建设”属于公共财政支持范围，符合中央、地方事权支出责任划分原则；经检查我单位财政管理一体化信息系统，本项目不存在重复。结合叶城县交通运输局职责，并组织实施该项目。围绕2024年度工作重点和工作计划制定项目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（2）立项程序规范性：根据决策依据编制工作计划和项目预算，经过与分管领导进行沟通、筛选确定经费预算计划，上党委会研究确定最终预算方案，根据评分标准，该指标不扣分，得2分。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（3）绩效目标合理性：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①该项目已设置年度绩效目标，具体内容为“根据喀地财建〔2024〕79号文件下达总资金13700万元，主要用于新建1个污水处理站、附属配套用房，航站综合楼建设规模3180平方米，并配套建设动力中心、特种车库等设施。机场建设项目的实施，将极大的改善叶城及其周边地区的交通状况，对开发旅游资源、改善投资环境、扩大对外开放有着十分重要的意义，将直接推动该地区的国民经济和社会发展。同时，该机场在公共服务体系中具有非常重要的战略意义，近期项目的实施，将进一步增强公共服务体系的建设， 在公共服务中发挥更大的作用”。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该项目实际工作内容为：截止2024年12月31日，该项目已支付完成金额为13059万元，新建了1个污水处理站、附属配套用房，航站综合楼建设规模3180平方米，并配套建设动力中心、特种车库等设施。该机场在公共服务体系中具有非常重要的战略意义，近期项目的实施，进一步增强公共服务体系的建设， 在公共服务中发挥更大的作用。绩效目标与实际工作内容一致，两者具有相关性。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按照绩效目标完成数量指标、质量指标、时效指标、成本指标，完成了新建污水处理站面积570.43平方米、配套设施用房面积1451平方米、新建航站综合楼面积3180平方米、新建车库、道口用房面积497.45平方米，项目验收合格率100%，达到进一步增强公共服务体系的建设， 在公共服务中发挥更大的作用效益，预期产出效益和效果符合正常的业绩水平。</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④该项目批复的预算金额为13700万元，《项目支出绩效目标表》中预算金额为13700万元，预算确定的项目资金与预算确定的项目投资额相匹配。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⑤本单位制定了实施方案，明确了总体思路及目标、并对任务进行了详细分解，对目标进行了细化，根据评分标准，该指标不扣分，得3分。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绩效指标明确性：经检查我单位年初设置的《项目支出绩效目标表》，得出如下结论：本项目已将年度绩效目标进行细化为绩效指标体系，共设置一级指标3个，二级指标5个，三级指标8个，定量指标6个，定性指标2个，指标量化率为75%，量化率达70.0%以上，将项目绩效目标细化分解为具体的绩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该《项目绩效目标申报表》中，数量指标指标值为新建污水处理站面积570.43平方米、配套设施用房面积1451平方米、新建航站综合楼面积3180平方米、新建车库、道口用房面积497.45平方米，三级指标的年度指标值与年度绩效目标中任务数一致，已设置时效指标“项目完成时间2024年12月20日”。已设置的绩效目标具备明确性、可衡量性、可实现性、相关性、时限性。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预算编制科学性：根据项目需求编制，预算编制与单位职能相匹配，预算编制经过科学论证，提供充分的测算依据佐证资料，编制准确可靠的数据和信息。本项目预算申请资金13700万元，我单位在预算申请中严格按照项目实施内容及测算标准进行核算。预算确定资金量与实际工作任务相匹配。本项目预算额度测算依据充分，严格按照标准编制，预算确定资金量与实际工作任务相匹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6）资金分配合理性：本项目实际分配资金以《关于申请叶城县通用机场建设项目资金的请示》和《叶城县通用机场建设项目实施方案》为依据进行资金分配，预算资金分配依据充分。根据《关于下达叶城县通用机场建设项目资金的通知文件》（喀地财建〔2024〕79号），本项目实际到位资金13700万元，资金分配额度合理，与我单位实际需求相适应。资金分配与实际相适应，根据评分标准，该指标不扣分，得2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项目过程类指标包括资金管理和组织实施两方面的内容，由 5个三级指标构成，权重分为20分，实际得分19.9分，得分率为99.5%。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资金到位率：本项目预算资金为13700万元，其中：财政安排资金13700万元，其他资金0万元，实际到位资金13700万元，资金到位率=100%；通过分析可知，该项目财政资金足额拨付到位，能够及时足额支付给实施单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预算执行率：本项目实际支出资金13059万元，预算执行率=（实际支出资金/实际到位资金）×100.0%=95.3%；通过分析可知，该项目预算编制较为详细，项目资金支出总体能够按照预算执行，根据评分标准，该指标扣分，得2.9分。偏差原因：目前该项目已完工，剩余资金将支付审计决算费等费用；改进措施：加快支付进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资金使用合规性：通过检查项目资金申请文件、国库支付凭证等财务资料，得出本项目资金支出符合国家财经法规、《政府会计制度》《叶城县交通运输局单位资金管理办法》《叶城县交通运输局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管理制度健全性：我单位已制定《叶城县交通运输局资金管理办法》《叶城县交通运输局收支业务管理制度》《叶城县交通运输局政府采购业务管理制度》《叶城县交通运输局合同管理制度》，相关制度均符合行政事业单位内控管理要求，财务和业务管理制度合法、合规、完整，本项目执行符合上述制度规定。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制度执行有效性：①该项目的实施符合《叶城县交通运输局项目办法》《叶城县交通运输局资金管理制度》《叶城县交通运输局采购业务管理制度》《叶城县交通运输局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②经现场查证项目合同书、验收评审表、财务支付凭证等资料齐全并及时归档。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③该项目实施过程中不存在调整事项。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叶城县通用机场建设项目工作领导小组，由顾学成任组长，负责项目的组织工作；熊磊任副组长，负责项目的实施工作；组员包括：张英和热孜万古丽，主要负责项目监督管理、验收以及资金核拨等工作。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项目产出类指标包括产出数量、产出质量、产出时效、产出成本四方面的内容，由4个三级指标构成，权重分为45分，实际得分45分，得分率为100%。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（1）对于“产出数量”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新建污水处理站面积指标，预期指标值为570.43平方米，实际完成值为570.43平方米，指标完成率为100%，与预期目标一致，根据评分标准，该指标不扣分，得7分。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配套设施用房面积指标，预期指标值为1451平方米，实际完成值为1451平方米，指标完成率为100%，与预期目标一致，根据评分标准，该指标不扣分，得8分。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新建航站综合楼面积指标，预期指标值为3180平方米，实际完成值为3180平方米，指标完成率为100%，与预期目标一致，根据评分标准，该指标不扣分，得5分。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新建车库、道口用房面积指标，预期指标值为497.45平方米，实际完成值为497.45平方米，指标完成率为100%，与预期目标一致，根据评分标准，该指标不扣分，得5分。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（2）对于“产出质量”：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项目验收合格率指标，预期指标值为100%，实际完成值为100%，指标完成率为100%，与预期目标一致，根据评分标准，该指标不扣分，得10分。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（3）对于“产出时效”：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项目完成时间指标，预期指标值为2024年12月20日，实际完成值为2024年12月20日，指标完成率为100%，与预期目标一致，根据评分标准，该指标不扣分，得10分。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项目效益类指标包括项目效益1个方面的内容，由2个三级指标构成，权重分为20分，实际得分20分，得分率为100%。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改善叶城及其周边地区的交通状况 指标，该指标预期指标值为有效改善，实际完成值为有效改善，指标完成率为100%，与预期指标一致，根据评分标准，该指标不扣分，得10分。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（2）对于“经济效益指标”：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（3）对于“生态效益指标”：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实施效益指标合计得10分。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w:t>
      </w:r>
      <w:r>
        <w:rPr>
          <w:rFonts w:ascii="楷体" w:eastAsia="楷体" w:hAnsi="楷体" w:cs="楷体" w:hint="eastAsia"/>
          <w:b/>
          <w:spacing w:val="-4"/>
          <w:sz w:val="32"/>
          <w:szCs w:val="32"/>
          <w:lang w:val="en-US" w:eastAsia="zh-CN"/>
        </w:rPr>
        <w:t xml:space="preserve">五</w:t>
      </w:r>
      <w:r>
        <w:rPr>
          <w:rFonts w:ascii="楷体" w:eastAsia="楷体" w:hAnsi="楷体" w:cs="楷体" w:hint="eastAsia"/>
          <w:b/>
          <w:spacing w:val="-4"/>
          <w:sz w:val="32"/>
          <w:szCs w:val="32"/>
        </w:rPr>
        <w:t xml:space="preserve">）满意度指标完成情况分析。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对于“满意度指标：受益群众满意，该指标预期指标值为95%，实际完成值为95%，指标完成率为100%，与预期目标一致，根据评分标准，该指标不扣分,得10分。</w:t>
      </w:r>
    </w:p>
    <w:p>
      <w:pPr>
        <w:spacing w:line="570" w:lineRule="exact"/>
        <w:ind w:firstLine="640" w:firstLineChars="200"/>
        <w:rPr>
          <w:rStyle w:val="Strong"/>
          <w:rFonts w:ascii="黑体" w:eastAsia="黑体" w:hAnsi="黑体" w:cs="黑体"/>
          <w:b w:val="0"/>
          <w:spacing w:val="-4"/>
          <w:sz w:val="32"/>
          <w:szCs w:val="32"/>
        </w:rPr>
      </w:pPr>
      <w:bookmarkStart w:id="0" w:name="_GoBack"/>
      <w:bookmarkEnd w:id="0"/>
      <w:r>
        <w:rPr>
          <w:rStyle w:val="Strong"/>
          <w:rFonts w:ascii="黑体" w:eastAsia="黑体" w:hAnsi="黑体" w:cs="黑体" w:hint="eastAsia"/>
          <w:b w:val="0"/>
          <w:spacing w:val="-4"/>
          <w:sz w:val="32"/>
          <w:szCs w:val="32"/>
        </w:rPr>
        <w:t xml:space="preserve">五、预算执行进度与绩效指标偏差</w:t>
      </w:r>
    </w:p>
    <w:p>
      <w:pPr>
        <w:spacing w:line="540" w:lineRule="exact"/>
        <w:ind w:firstLine="567"/>
        <w:rPr>
          <w:rFonts w:ascii="仿宋" w:eastAsia="仿宋" w:hAnsi="仿宋" w:cs="仿宋"/>
          <w:spacing w:val="-4"/>
          <w:sz w:val="32"/>
          <w:szCs w:val="32"/>
        </w:rPr>
      </w:pPr>
      <w:r>
        <w:rPr>
          <w:rStyle w:val="Strong"/>
          <w:rFonts w:ascii="仿宋" w:eastAsia="仿宋" w:hAnsi="仿宋" w:cs="仿宋" w:hint="eastAsia"/>
          <w:b w:val="0"/>
          <w:bCs w:val="0"/>
          <w:spacing w:val="-4"/>
          <w:sz w:val="32"/>
          <w:szCs w:val="32"/>
        </w:rPr>
        <w:t xml:space="preserve">叶城县通用机场建设项目项目预算13700万元，到位13700万元，实际支出13059万元，预算执行率为95.3%，项目绩效指标总体完成率为100%，偏差率为4.7%,偏差原因：目前该项目已完工，剩余资金将支付审计决算费等费用；改进措施：加快支付进度。</w:t>
      </w:r>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六、主要经验及做法、存在的问题及原因分析</w:t>
      </w:r>
      <w:r>
        <w:rPr>
          <w:rStyle w:val="Strong"/>
          <w:rFonts w:ascii="黑体" w:eastAsia="黑体" w:hAnsi="黑体" w:cs="黑体" w:hint="eastAsia"/>
          <w:b w:val="0"/>
          <w:spacing w:val="-4"/>
          <w:sz w:val="32"/>
          <w:szCs w:val="32"/>
          <w:lang w:eastAsia="zh-CN"/>
        </w:rPr>
        <w:t xml:space="preserve">、下一步改进措施</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一是明确项目目标和范围，在项目开始之前，首先要明确项目的目标和范围。 需要明确项目实施 的目的和项目完成后的目标达成情况， 项目范围则是指项目包含的所有工作、任务和 可交付成果 的详细描述。二是制定详细的项目计划和时间表在明确了项目目标和范围后，就需要制定详细的项目计划和时间表。三是监督项目进展 在项目进行中，项目经理需要监督项目进展，及时掌握任务的完成情况、确保项目按期完工。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在项目规划初期，可能未对叶城县及周边地区的航空需求进行充分调研和分析，导致机场定位、规模及功能设置与实际需求存在偏差，二是对项目实施过程中可能遇到的风险，如地质条件复杂、气候条件恶劣等，可能未进行充分评估，导致施工难度增加和成本上升；三是资金支付进度缓慢，未能在规定时间支出完。</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充分调研与分析。在项目规划初期，对叶城县及周边地区的航空需求进行充分调研和分析，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2.加强施工管理，对项目建设过程中可能遇到的风险进行充分评估，制定详细的施工计划和进度表，确保施工按计划进行。</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3.建立各股室、各预算单位之间的联动机制，形成合力，有效提高财政资金支出进度；通过绩效管理，发现实施中存在漏洞，以后加强管理，及时掌握与之相关的各类信息，减少成本，使资金效益最大化。</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八、其他需要说明的问题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我单位对上述项目支出绩效评价报告内反映内容的真实性、完整性负责，接受上级部门及社会公众监督。</w:t>
      </w:r>
    </w:p>
    <w:sectPr>
      <w:footerReference w:type="default" r:id="rId2"/>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OTc0ZGFmZGVlMTU2YmFlODYzODJmYzUzZGI2NmMwNGE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341</Words>
  <Characters>646</Characters>
  <Application>WPS Office_11.1.0.14036_F1E327BC-269C-435d-A152-05C5408002CA</Application>
  <DocSecurity>0</DocSecurity>
  <Lines>5</Lines>
  <Paragraphs>1</Paragraphs>
  <Company>Microsoft</Company>
  <CharactersWithSpaces>652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ksjx-admin</cp:lastModifiedBy>
  <cp:revision>19</cp:revision>
  <cp:lastPrinted>2018-12-31T10:56:00Z</cp:lastPrinted>
  <dcterms:created xsi:type="dcterms:W3CDTF">2022-01-14T05:11:00Z</dcterms:created>
  <dcterms:modified xsi:type="dcterms:W3CDTF">2025-03-26T11:27:46Z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2052-11.1.0.14036</vt:lpwstr>
  </property>
  <property fmtid="{D5CDD505-2E9C-101B-9397-08002B2CF9AE}" pid="3" name="ICV">
    <vt:lpwstr>299A846E7742483FADE25949A45A48D3_12</vt:lpwstr>
  </property>
</Properties>
</file>