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华文中宋" w:hAnsi="华文中宋" w:eastAsia="华文中宋" w:cs="华文中宋"/>
          <w:b/>
          <w:bCs/>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宋体"/>
          <w:b/>
          <w:kern w:val="0"/>
          <w:sz w:val="44"/>
          <w:szCs w:val="44"/>
        </w:rPr>
        <w:t>自治区财政项目</w:t>
      </w:r>
      <w:r>
        <w:rPr>
          <w:rFonts w:hint="eastAsia" w:ascii="黑体" w:hAnsi="黑体" w:eastAsia="黑体" w:cs="黑体"/>
          <w:b/>
          <w:kern w:val="0"/>
          <w:sz w:val="44"/>
          <w:szCs w:val="44"/>
        </w:rPr>
        <w:t>支出绩效自评报告</w:t>
      </w:r>
    </w:p>
    <w:p>
      <w:pPr>
        <w:pStyle w:val="9"/>
        <w:spacing w:line="540" w:lineRule="exact"/>
        <w:jc w:val="center"/>
        <w:rPr>
          <w:rFonts w:ascii="华文中宋" w:hAnsi="华文中宋" w:eastAsia="华文中宋" w:cs="华文中宋"/>
          <w:b/>
          <w:bCs/>
          <w:kern w:val="0"/>
          <w:sz w:val="52"/>
          <w:szCs w:val="52"/>
        </w:rPr>
      </w:pPr>
    </w:p>
    <w:p>
      <w:pPr>
        <w:pStyle w:val="9"/>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9"/>
        <w:spacing w:line="540" w:lineRule="exact"/>
        <w:jc w:val="center"/>
        <w:rPr>
          <w:rFonts w:ascii="黑体" w:hAnsi="黑体" w:eastAsia="黑体" w:cs="黑体"/>
          <w:kern w:val="0"/>
          <w:sz w:val="32"/>
          <w:szCs w:val="32"/>
        </w:rPr>
      </w:pPr>
    </w:p>
    <w:p>
      <w:pPr>
        <w:pStyle w:val="9"/>
        <w:spacing w:line="540" w:lineRule="exact"/>
        <w:jc w:val="center"/>
        <w:rPr>
          <w:rFonts w:ascii="黑体" w:hAnsi="黑体" w:eastAsia="黑体" w:cs="黑体"/>
          <w:kern w:val="0"/>
          <w:sz w:val="32"/>
          <w:szCs w:val="32"/>
        </w:rPr>
      </w:pPr>
    </w:p>
    <w:p>
      <w:pPr>
        <w:pStyle w:val="9"/>
        <w:spacing w:line="540" w:lineRule="exact"/>
        <w:jc w:val="center"/>
        <w:rPr>
          <w:rFonts w:ascii="黑体" w:hAnsi="黑体" w:eastAsia="黑体" w:cs="黑体"/>
          <w:kern w:val="0"/>
          <w:sz w:val="32"/>
          <w:szCs w:val="32"/>
        </w:rPr>
      </w:pPr>
    </w:p>
    <w:p>
      <w:pPr>
        <w:pStyle w:val="9"/>
        <w:spacing w:line="540" w:lineRule="exact"/>
        <w:jc w:val="center"/>
        <w:rPr>
          <w:rFonts w:ascii="黑体" w:hAnsi="黑体" w:eastAsia="黑体" w:cs="黑体"/>
          <w:kern w:val="0"/>
          <w:sz w:val="32"/>
          <w:szCs w:val="32"/>
        </w:rPr>
      </w:pPr>
    </w:p>
    <w:p>
      <w:pPr>
        <w:pStyle w:val="9"/>
        <w:spacing w:line="540" w:lineRule="exact"/>
        <w:jc w:val="center"/>
        <w:rPr>
          <w:rFonts w:ascii="黑体" w:hAnsi="黑体" w:eastAsia="黑体" w:cs="黑体"/>
          <w:kern w:val="0"/>
          <w:sz w:val="32"/>
          <w:szCs w:val="32"/>
        </w:rPr>
      </w:pPr>
    </w:p>
    <w:p>
      <w:pPr>
        <w:pStyle w:val="9"/>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jc w:val="left"/>
        <w:rPr>
          <w:rFonts w:ascii="黑体" w:hAnsi="黑体" w:eastAsia="黑体" w:cs="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项目名称：组织部经费项目　</w:t>
      </w:r>
    </w:p>
    <w:p>
      <w:pPr>
        <w:spacing w:line="700" w:lineRule="exact"/>
        <w:jc w:val="left"/>
        <w:rPr>
          <w:rFonts w:ascii="黑体" w:hAnsi="黑体" w:eastAsia="黑体" w:cs="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实施单位（公章）：吐古其乡人民政府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w:t>
      </w:r>
      <w:r>
        <w:rPr>
          <w:rFonts w:ascii="黑体" w:hAnsi="黑体" w:eastAsia="黑体" w:cs="黑体"/>
          <w:kern w:val="0"/>
          <w:sz w:val="32"/>
          <w:szCs w:val="32"/>
        </w:rPr>
        <w:t>2018</w:t>
      </w:r>
      <w:r>
        <w:rPr>
          <w:rFonts w:hint="eastAsia" w:ascii="黑体" w:hAnsi="黑体" w:eastAsia="黑体" w:cs="黑体"/>
          <w:kern w:val="0"/>
          <w:sz w:val="32"/>
          <w:szCs w:val="32"/>
        </w:rPr>
        <w:t>年</w:t>
      </w:r>
      <w:r>
        <w:rPr>
          <w:rFonts w:ascii="黑体" w:hAnsi="黑体" w:eastAsia="黑体" w:cs="黑体"/>
          <w:kern w:val="0"/>
          <w:sz w:val="32"/>
          <w:szCs w:val="32"/>
        </w:rPr>
        <w:t>11</w:t>
      </w:r>
      <w:r>
        <w:rPr>
          <w:rFonts w:hint="eastAsia" w:ascii="黑体" w:hAnsi="黑体" w:eastAsia="黑体" w:cs="黑体"/>
          <w:kern w:val="0"/>
          <w:sz w:val="32"/>
          <w:szCs w:val="32"/>
        </w:rPr>
        <w:t>月</w:t>
      </w:r>
      <w:r>
        <w:rPr>
          <w:rFonts w:ascii="黑体" w:hAnsi="黑体" w:eastAsia="黑体" w:cs="黑体"/>
          <w:kern w:val="0"/>
          <w:sz w:val="32"/>
          <w:szCs w:val="32"/>
        </w:rPr>
        <w:t>18</w:t>
      </w:r>
      <w:r>
        <w:rPr>
          <w:rFonts w:hint="eastAsia" w:ascii="黑体" w:hAnsi="黑体" w:eastAsia="黑体" w:cs="黑体"/>
          <w:kern w:val="0"/>
          <w:sz w:val="32"/>
          <w:szCs w:val="32"/>
        </w:rPr>
        <w:t>日</w:t>
      </w:r>
    </w:p>
    <w:p>
      <w:pPr>
        <w:pStyle w:val="9"/>
        <w:spacing w:line="560" w:lineRule="exact"/>
        <w:ind w:firstLine="624" w:firstLineChars="200"/>
        <w:jc w:val="left"/>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adjustRightInd w:val="0"/>
        <w:snapToGrid w:val="0"/>
        <w:spacing w:line="560" w:lineRule="exact"/>
        <w:ind w:firstLine="624" w:firstLineChars="20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叶城县吐古其乡属党政机关行政部门，乡科级行政单位，辖</w:t>
      </w:r>
      <w:r>
        <w:rPr>
          <w:rFonts w:ascii="仿宋_GB2312" w:hAnsi="仿宋_GB2312" w:eastAsia="仿宋_GB2312" w:cs="仿宋_GB2312"/>
          <w:sz w:val="32"/>
          <w:szCs w:val="32"/>
        </w:rPr>
        <w:t>17</w:t>
      </w:r>
      <w:r>
        <w:rPr>
          <w:rFonts w:hint="eastAsia" w:ascii="仿宋_GB2312" w:hAnsi="仿宋_GB2312" w:eastAsia="仿宋_GB2312" w:cs="仿宋_GB2312"/>
          <w:sz w:val="32"/>
          <w:szCs w:val="32"/>
        </w:rPr>
        <w:t>个行政村，</w:t>
      </w:r>
      <w:r>
        <w:rPr>
          <w:rFonts w:ascii="仿宋_GB2312" w:hAnsi="仿宋_GB2312" w:eastAsia="仿宋_GB2312" w:cs="仿宋_GB2312"/>
          <w:sz w:val="32"/>
          <w:szCs w:val="32"/>
        </w:rPr>
        <w:t>65</w:t>
      </w:r>
      <w:r>
        <w:rPr>
          <w:rFonts w:hint="eastAsia" w:ascii="仿宋_GB2312" w:hAnsi="仿宋_GB2312" w:eastAsia="仿宋_GB2312" w:cs="仿宋_GB2312"/>
          <w:sz w:val="32"/>
          <w:szCs w:val="32"/>
        </w:rPr>
        <w:t>个村民小组。全乡有居民</w:t>
      </w:r>
      <w:r>
        <w:rPr>
          <w:rFonts w:ascii="仿宋_GB2312" w:hAnsi="仿宋_GB2312" w:eastAsia="仿宋_GB2312" w:cs="仿宋_GB2312"/>
          <w:sz w:val="32"/>
          <w:szCs w:val="32"/>
        </w:rPr>
        <w:t>25682</w:t>
      </w:r>
      <w:r>
        <w:rPr>
          <w:rFonts w:hint="eastAsia" w:ascii="仿宋_GB2312" w:hAnsi="仿宋_GB2312" w:eastAsia="仿宋_GB2312" w:cs="仿宋_GB2312"/>
          <w:sz w:val="32"/>
          <w:szCs w:val="32"/>
        </w:rPr>
        <w:t>多人，</w:t>
      </w:r>
      <w:r>
        <w:rPr>
          <w:rFonts w:ascii="仿宋_GB2312" w:hAnsi="仿宋_GB2312" w:eastAsia="仿宋_GB2312" w:cs="仿宋_GB2312"/>
          <w:sz w:val="32"/>
          <w:szCs w:val="32"/>
        </w:rPr>
        <w:t>5771</w:t>
      </w:r>
      <w:r>
        <w:rPr>
          <w:rFonts w:hint="eastAsia" w:ascii="仿宋_GB2312" w:hAnsi="仿宋_GB2312" w:eastAsia="仿宋_GB2312" w:cs="仿宋_GB2312"/>
          <w:sz w:val="32"/>
          <w:szCs w:val="32"/>
        </w:rPr>
        <w:t>户，全乡维吾尔族占</w:t>
      </w:r>
      <w:r>
        <w:rPr>
          <w:rFonts w:ascii="仿宋_GB2312" w:hAnsi="仿宋_GB2312" w:eastAsia="仿宋_GB2312" w:cs="仿宋_GB2312"/>
          <w:sz w:val="32"/>
          <w:szCs w:val="32"/>
        </w:rPr>
        <w:t>96.5%</w:t>
      </w:r>
      <w:r>
        <w:rPr>
          <w:rFonts w:hint="eastAsia" w:ascii="仿宋_GB2312" w:hAnsi="仿宋_GB2312" w:eastAsia="仿宋_GB2312" w:cs="仿宋_GB2312"/>
          <w:sz w:val="32"/>
          <w:szCs w:val="32"/>
        </w:rPr>
        <w:t>，主要以种植小麦、玉米、为主的城郊乡。编制情况：行政编制</w:t>
      </w:r>
      <w:r>
        <w:rPr>
          <w:rFonts w:ascii="仿宋_GB2312" w:hAnsi="仿宋_GB2312" w:eastAsia="仿宋_GB2312" w:cs="仿宋_GB2312"/>
          <w:sz w:val="32"/>
          <w:szCs w:val="32"/>
        </w:rPr>
        <w:t>52</w:t>
      </w:r>
      <w:r>
        <w:rPr>
          <w:rFonts w:hint="eastAsia" w:ascii="仿宋_GB2312" w:hAnsi="仿宋_GB2312" w:eastAsia="仿宋_GB2312" w:cs="仿宋_GB2312"/>
          <w:sz w:val="32"/>
          <w:szCs w:val="32"/>
        </w:rPr>
        <w:t>人，其中：党委编制</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人，政府编制</w:t>
      </w:r>
      <w:r>
        <w:rPr>
          <w:rFonts w:ascii="仿宋_GB2312" w:hAnsi="仿宋_GB2312" w:eastAsia="仿宋_GB2312" w:cs="仿宋_GB2312"/>
          <w:sz w:val="32"/>
          <w:szCs w:val="32"/>
        </w:rPr>
        <w:t>39</w:t>
      </w:r>
      <w:r>
        <w:rPr>
          <w:rFonts w:hint="eastAsia" w:ascii="仿宋_GB2312" w:hAnsi="仿宋_GB2312" w:eastAsia="仿宋_GB2312" w:cs="仿宋_GB2312"/>
          <w:sz w:val="32"/>
          <w:szCs w:val="32"/>
        </w:rPr>
        <w:t>人，政法编制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人，共计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主要职能</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sz w:val="32"/>
          <w:szCs w:val="32"/>
        </w:rPr>
        <w:t>负责全乡党政行政管理事务。二是深刻贯彻执行党中央、国务院、自治区、地区及县委、县人民政府的有关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政策指示，把党的各项优惠政策落实到实处。三是负责全乡经济社会发展、社会事务管理、基层组织建设、综治建设等全面工作，为全乡各族群众提供社会服务。</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叶城县组织部下达叶城县吐古其乡</w:t>
      </w:r>
      <w:r>
        <w:rPr>
          <w:rFonts w:ascii="仿宋_GB2312" w:hAnsi="仿宋_GB2312" w:eastAsia="仿宋_GB2312" w:cs="仿宋_GB2312"/>
          <w:sz w:val="32"/>
          <w:szCs w:val="32"/>
        </w:rPr>
        <w:t>2018</w:t>
      </w:r>
      <w:r>
        <w:rPr>
          <w:rFonts w:hint="eastAsia" w:ascii="仿宋_GB2312" w:hAnsi="仿宋_GB2312" w:eastAsia="仿宋_GB2312" w:cs="仿宋_GB2312"/>
          <w:bCs/>
          <w:sz w:val="32"/>
          <w:szCs w:val="32"/>
        </w:rPr>
        <w:t>年组织部项目资金</w:t>
      </w:r>
      <w:r>
        <w:rPr>
          <w:rFonts w:ascii="仿宋_GB2312" w:hAnsi="仿宋_GB2312" w:eastAsia="仿宋_GB2312" w:cs="仿宋_GB2312"/>
          <w:bCs/>
          <w:sz w:val="32"/>
          <w:szCs w:val="32"/>
        </w:rPr>
        <w:t>595.23</w:t>
      </w:r>
      <w:r>
        <w:rPr>
          <w:rFonts w:hint="eastAsia" w:ascii="仿宋_GB2312" w:hAnsi="仿宋_GB2312" w:eastAsia="仿宋_GB2312" w:cs="仿宋_GB2312"/>
          <w:bCs/>
          <w:sz w:val="32"/>
          <w:szCs w:val="32"/>
        </w:rPr>
        <w:t>万元，其中：其中包括“新担当新作为”表彰经费</w:t>
      </w:r>
      <w:r>
        <w:rPr>
          <w:rFonts w:ascii="仿宋_GB2312" w:hAnsi="仿宋_GB2312" w:eastAsia="仿宋_GB2312" w:cs="仿宋_GB2312"/>
          <w:bCs/>
          <w:sz w:val="32"/>
          <w:szCs w:val="32"/>
        </w:rPr>
        <w:t>4.8</w:t>
      </w:r>
      <w:r>
        <w:rPr>
          <w:rFonts w:hint="eastAsia" w:ascii="仿宋_GB2312" w:hAnsi="仿宋_GB2312" w:eastAsia="仿宋_GB2312" w:cs="仿宋_GB2312"/>
          <w:bCs/>
          <w:sz w:val="32"/>
          <w:szCs w:val="32"/>
        </w:rPr>
        <w:t>万元、经费</w:t>
      </w:r>
      <w:r>
        <w:rPr>
          <w:rFonts w:ascii="仿宋_GB2312" w:hAnsi="仿宋_GB2312" w:eastAsia="仿宋_GB2312" w:cs="仿宋_GB2312"/>
          <w:bCs/>
          <w:sz w:val="32"/>
          <w:szCs w:val="32"/>
        </w:rPr>
        <w:t>135.36</w:t>
      </w:r>
      <w:r>
        <w:rPr>
          <w:rFonts w:hint="eastAsia" w:ascii="仿宋_GB2312" w:hAnsi="仿宋_GB2312" w:eastAsia="仿宋_GB2312" w:cs="仿宋_GB2312"/>
          <w:bCs/>
          <w:sz w:val="32"/>
          <w:szCs w:val="32"/>
        </w:rPr>
        <w:t>万元、组长</w:t>
      </w:r>
      <w:r>
        <w:rPr>
          <w:rFonts w:ascii="仿宋_GB2312" w:hAnsi="仿宋_GB2312" w:eastAsia="仿宋_GB2312" w:cs="仿宋_GB2312"/>
          <w:bCs/>
          <w:sz w:val="32"/>
          <w:szCs w:val="32"/>
        </w:rPr>
        <w:t>24.24</w:t>
      </w:r>
      <w:r>
        <w:rPr>
          <w:rFonts w:hint="eastAsia" w:ascii="仿宋_GB2312" w:hAnsi="仿宋_GB2312" w:eastAsia="仿宋_GB2312" w:cs="仿宋_GB2312"/>
          <w:bCs/>
          <w:sz w:val="32"/>
          <w:szCs w:val="32"/>
        </w:rPr>
        <w:t>万元、三老人员</w:t>
      </w:r>
      <w:r>
        <w:rPr>
          <w:rFonts w:ascii="仿宋_GB2312" w:hAnsi="仿宋_GB2312" w:eastAsia="仿宋_GB2312" w:cs="仿宋_GB2312"/>
          <w:bCs/>
          <w:sz w:val="32"/>
          <w:szCs w:val="32"/>
        </w:rPr>
        <w:t>57.5</w:t>
      </w:r>
      <w:r>
        <w:rPr>
          <w:rFonts w:hint="eastAsia" w:ascii="仿宋_GB2312" w:hAnsi="仿宋_GB2312" w:eastAsia="仿宋_GB2312" w:cs="仿宋_GB2312"/>
          <w:bCs/>
          <w:sz w:val="32"/>
          <w:szCs w:val="32"/>
        </w:rPr>
        <w:t>万元、村干部报酬</w:t>
      </w:r>
      <w:bookmarkStart w:id="0" w:name="_GoBack"/>
      <w:bookmarkEnd w:id="0"/>
      <w:r>
        <w:rPr>
          <w:rFonts w:ascii="仿宋_GB2312" w:hAnsi="仿宋_GB2312" w:eastAsia="仿宋_GB2312" w:cs="仿宋_GB2312"/>
          <w:bCs/>
          <w:sz w:val="32"/>
          <w:szCs w:val="32"/>
        </w:rPr>
        <w:t>242.4</w:t>
      </w:r>
      <w:r>
        <w:rPr>
          <w:rFonts w:hint="eastAsia" w:ascii="仿宋_GB2312" w:hAnsi="仿宋_GB2312" w:eastAsia="仿宋_GB2312" w:cs="仿宋_GB2312"/>
          <w:bCs/>
          <w:sz w:val="32"/>
          <w:szCs w:val="32"/>
        </w:rPr>
        <w:t>、小队长工资</w:t>
      </w:r>
      <w:r>
        <w:rPr>
          <w:rFonts w:ascii="仿宋_GB2312" w:hAnsi="仿宋_GB2312" w:eastAsia="仿宋_GB2312" w:cs="仿宋_GB2312"/>
          <w:bCs/>
          <w:sz w:val="32"/>
          <w:szCs w:val="32"/>
        </w:rPr>
        <w:t>78</w:t>
      </w:r>
      <w:r>
        <w:rPr>
          <w:rFonts w:hint="eastAsia" w:ascii="仿宋_GB2312" w:hAnsi="仿宋_GB2312" w:eastAsia="仿宋_GB2312" w:cs="仿宋_GB2312"/>
          <w:bCs/>
          <w:sz w:val="32"/>
          <w:szCs w:val="32"/>
        </w:rPr>
        <w:t>万元、乡干部绩效</w:t>
      </w:r>
      <w:r>
        <w:rPr>
          <w:rFonts w:ascii="仿宋_GB2312" w:hAnsi="仿宋_GB2312" w:eastAsia="仿宋_GB2312" w:cs="仿宋_GB2312"/>
          <w:bCs/>
          <w:sz w:val="32"/>
          <w:szCs w:val="32"/>
        </w:rPr>
        <w:t>9.36</w:t>
      </w:r>
      <w:r>
        <w:rPr>
          <w:rFonts w:hint="eastAsia" w:ascii="仿宋_GB2312" w:hAnsi="仿宋_GB2312" w:eastAsia="仿宋_GB2312" w:cs="仿宋_GB2312"/>
          <w:bCs/>
          <w:sz w:val="32"/>
          <w:szCs w:val="32"/>
        </w:rPr>
        <w:t>万元和乡干部基层补贴</w:t>
      </w:r>
      <w:r>
        <w:rPr>
          <w:rFonts w:ascii="仿宋_GB2312" w:hAnsi="仿宋_GB2312" w:eastAsia="仿宋_GB2312" w:cs="仿宋_GB2312"/>
          <w:bCs/>
          <w:sz w:val="32"/>
          <w:szCs w:val="32"/>
        </w:rPr>
        <w:t>43.56</w:t>
      </w:r>
      <w:r>
        <w:rPr>
          <w:rFonts w:hint="eastAsia" w:ascii="仿宋_GB2312" w:hAnsi="仿宋_GB2312" w:eastAsia="仿宋_GB2312" w:cs="仿宋_GB2312"/>
          <w:bCs/>
          <w:sz w:val="32"/>
          <w:szCs w:val="32"/>
        </w:rPr>
        <w:t>万元，以上资金全部通过直接和授权支付的方式发放至干部及农民干部个人，提高了干部和农民干部的工作热情和积极性</w:t>
      </w:r>
      <w:r>
        <w:rPr>
          <w:rFonts w:hint="eastAsia" w:ascii="仿宋_GB2312" w:hAnsi="仿宋_GB2312" w:eastAsia="仿宋_GB2312" w:cs="仿宋_GB2312"/>
          <w:sz w:val="32"/>
          <w:szCs w:val="32"/>
        </w:rPr>
        <w:t>。</w:t>
      </w:r>
    </w:p>
    <w:p>
      <w:pPr>
        <w:adjustRightInd w:val="0"/>
        <w:snapToGrid w:val="0"/>
        <w:spacing w:line="560" w:lineRule="exact"/>
        <w:ind w:firstLine="624" w:firstLineChars="20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ascii="仿宋_GB2312" w:hAnsi="仿宋_GB2312" w:eastAsia="仿宋_GB2312" w:cs="仿宋_GB2312"/>
          <w:spacing w:val="-4"/>
          <w:sz w:val="32"/>
          <w:szCs w:val="32"/>
        </w:rPr>
        <w:t>1</w:t>
      </w:r>
      <w:r>
        <w:rPr>
          <w:rFonts w:hint="eastAsia" w:ascii="仿宋_GB2312" w:hAnsi="仿宋_GB2312" w:eastAsia="仿宋_GB2312" w:cs="仿宋_GB2312"/>
          <w:spacing w:val="-4"/>
          <w:sz w:val="32"/>
          <w:szCs w:val="32"/>
        </w:rPr>
        <w:t>、项目预期目标及阶段性目标</w:t>
      </w:r>
    </w:p>
    <w:p>
      <w:pPr>
        <w:adjustRightInd w:val="0"/>
        <w:snapToGrid w:val="0"/>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bCs/>
          <w:color w:val="000000"/>
          <w:spacing w:val="-4"/>
          <w:sz w:val="32"/>
          <w:szCs w:val="32"/>
        </w:rPr>
        <w:t>根据《新财行［</w:t>
      </w:r>
      <w:r>
        <w:rPr>
          <w:rFonts w:ascii="仿宋_GB2312" w:hAnsi="仿宋_GB2312" w:eastAsia="仿宋_GB2312" w:cs="仿宋_GB2312"/>
          <w:bCs/>
          <w:color w:val="000000"/>
          <w:spacing w:val="-4"/>
          <w:sz w:val="32"/>
          <w:szCs w:val="32"/>
        </w:rPr>
        <w:t>2015</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335</w:t>
      </w:r>
      <w:r>
        <w:rPr>
          <w:rFonts w:hint="eastAsia" w:ascii="仿宋_GB2312" w:hAnsi="仿宋_GB2312" w:eastAsia="仿宋_GB2312" w:cs="仿宋_GB2312"/>
          <w:bCs/>
          <w:color w:val="000000"/>
          <w:spacing w:val="-4"/>
          <w:sz w:val="32"/>
          <w:szCs w:val="32"/>
        </w:rPr>
        <w:t>号、喀地财行［</w:t>
      </w:r>
      <w:r>
        <w:rPr>
          <w:rFonts w:ascii="仿宋_GB2312" w:hAnsi="仿宋_GB2312" w:eastAsia="仿宋_GB2312" w:cs="仿宋_GB2312"/>
          <w:bCs/>
          <w:color w:val="000000"/>
          <w:spacing w:val="-4"/>
          <w:sz w:val="32"/>
          <w:szCs w:val="32"/>
        </w:rPr>
        <w:t>2017</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12</w:t>
      </w:r>
      <w:r>
        <w:rPr>
          <w:rFonts w:hint="eastAsia" w:ascii="仿宋_GB2312" w:hAnsi="仿宋_GB2312" w:eastAsia="仿宋_GB2312" w:cs="仿宋_GB2312"/>
          <w:bCs/>
          <w:color w:val="000000"/>
          <w:spacing w:val="-4"/>
          <w:sz w:val="32"/>
          <w:szCs w:val="32"/>
        </w:rPr>
        <w:t>号》安排项目资金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sz w:val="32"/>
          <w:szCs w:val="32"/>
        </w:rPr>
        <w:t>其中：包括“新担当新作为”表彰经费</w:t>
      </w:r>
      <w:r>
        <w:rPr>
          <w:rFonts w:ascii="仿宋_GB2312" w:hAnsi="仿宋_GB2312" w:eastAsia="仿宋_GB2312" w:cs="仿宋_GB2312"/>
          <w:sz w:val="32"/>
          <w:szCs w:val="32"/>
        </w:rPr>
        <w:t>4.8</w:t>
      </w:r>
      <w:r>
        <w:rPr>
          <w:rFonts w:hint="eastAsia" w:ascii="仿宋_GB2312" w:hAnsi="仿宋_GB2312" w:eastAsia="仿宋_GB2312" w:cs="仿宋_GB2312"/>
          <w:sz w:val="32"/>
          <w:szCs w:val="32"/>
        </w:rPr>
        <w:t>万元，经费</w:t>
      </w:r>
      <w:r>
        <w:rPr>
          <w:rFonts w:ascii="仿宋_GB2312" w:hAnsi="仿宋_GB2312" w:eastAsia="仿宋_GB2312" w:cs="仿宋_GB2312"/>
          <w:sz w:val="32"/>
          <w:szCs w:val="32"/>
        </w:rPr>
        <w:t>135.36</w:t>
      </w:r>
      <w:r>
        <w:rPr>
          <w:rFonts w:hint="eastAsia" w:ascii="仿宋_GB2312" w:hAnsi="仿宋_GB2312" w:eastAsia="仿宋_GB2312" w:cs="仿宋_GB2312"/>
          <w:sz w:val="32"/>
          <w:szCs w:val="32"/>
        </w:rPr>
        <w:t>万元，组长</w:t>
      </w:r>
      <w:r>
        <w:rPr>
          <w:rFonts w:ascii="仿宋_GB2312" w:hAnsi="仿宋_GB2312" w:eastAsia="仿宋_GB2312" w:cs="仿宋_GB2312"/>
          <w:sz w:val="32"/>
          <w:szCs w:val="32"/>
        </w:rPr>
        <w:t>24.24</w:t>
      </w:r>
      <w:r>
        <w:rPr>
          <w:rFonts w:hint="eastAsia" w:ascii="仿宋_GB2312" w:hAnsi="仿宋_GB2312" w:eastAsia="仿宋_GB2312" w:cs="仿宋_GB2312"/>
          <w:sz w:val="32"/>
          <w:szCs w:val="32"/>
        </w:rPr>
        <w:t>万元、三老人员</w:t>
      </w:r>
      <w:r>
        <w:rPr>
          <w:rFonts w:ascii="仿宋_GB2312" w:hAnsi="仿宋_GB2312" w:eastAsia="仿宋_GB2312" w:cs="仿宋_GB2312"/>
          <w:sz w:val="32"/>
          <w:szCs w:val="32"/>
        </w:rPr>
        <w:t>57.51</w:t>
      </w:r>
      <w:r>
        <w:rPr>
          <w:rFonts w:hint="eastAsia" w:ascii="仿宋_GB2312" w:hAnsi="仿宋_GB2312" w:eastAsia="仿宋_GB2312" w:cs="仿宋_GB2312"/>
          <w:sz w:val="32"/>
          <w:szCs w:val="32"/>
        </w:rPr>
        <w:t>万元、村干部报酬</w:t>
      </w:r>
      <w:r>
        <w:rPr>
          <w:rFonts w:ascii="仿宋_GB2312" w:hAnsi="仿宋_GB2312" w:eastAsia="仿宋_GB2312" w:cs="仿宋_GB2312"/>
          <w:sz w:val="32"/>
          <w:szCs w:val="32"/>
        </w:rPr>
        <w:t>242.4</w:t>
      </w:r>
      <w:r>
        <w:rPr>
          <w:rFonts w:hint="eastAsia" w:ascii="仿宋_GB2312" w:hAnsi="仿宋_GB2312" w:eastAsia="仿宋_GB2312" w:cs="仿宋_GB2312"/>
          <w:sz w:val="32"/>
          <w:szCs w:val="32"/>
        </w:rPr>
        <w:t>、小队长工资</w:t>
      </w:r>
      <w:r>
        <w:rPr>
          <w:rFonts w:ascii="仿宋_GB2312" w:hAnsi="仿宋_GB2312" w:eastAsia="仿宋_GB2312" w:cs="仿宋_GB2312"/>
          <w:sz w:val="32"/>
          <w:szCs w:val="32"/>
        </w:rPr>
        <w:t>78</w:t>
      </w:r>
      <w:r>
        <w:rPr>
          <w:rFonts w:hint="eastAsia" w:ascii="仿宋_GB2312" w:hAnsi="仿宋_GB2312" w:eastAsia="仿宋_GB2312" w:cs="仿宋_GB2312"/>
          <w:sz w:val="32"/>
          <w:szCs w:val="32"/>
        </w:rPr>
        <w:t>万元、乡干部绩效</w:t>
      </w:r>
      <w:r>
        <w:rPr>
          <w:rFonts w:ascii="仿宋_GB2312" w:hAnsi="仿宋_GB2312" w:eastAsia="仿宋_GB2312" w:cs="仿宋_GB2312"/>
          <w:sz w:val="32"/>
          <w:szCs w:val="32"/>
        </w:rPr>
        <w:t>9.36</w:t>
      </w:r>
      <w:r>
        <w:rPr>
          <w:rFonts w:hint="eastAsia" w:ascii="仿宋_GB2312" w:hAnsi="仿宋_GB2312" w:eastAsia="仿宋_GB2312" w:cs="仿宋_GB2312"/>
          <w:sz w:val="32"/>
          <w:szCs w:val="32"/>
        </w:rPr>
        <w:t>万元、乡干部基层补贴</w:t>
      </w:r>
      <w:r>
        <w:rPr>
          <w:rFonts w:ascii="仿宋_GB2312" w:hAnsi="仿宋_GB2312" w:eastAsia="仿宋_GB2312" w:cs="仿宋_GB2312"/>
          <w:sz w:val="32"/>
          <w:szCs w:val="32"/>
        </w:rPr>
        <w:t>43.56</w:t>
      </w:r>
      <w:r>
        <w:rPr>
          <w:rFonts w:hint="eastAsia" w:ascii="仿宋_GB2312" w:hAnsi="仿宋_GB2312" w:eastAsia="仿宋_GB2312" w:cs="仿宋_GB2312"/>
          <w:sz w:val="32"/>
          <w:szCs w:val="32"/>
        </w:rPr>
        <w:t>万元，将人员经费按时发放至个人，保证干部群众的积极性。</w:t>
      </w:r>
    </w:p>
    <w:p>
      <w:pPr>
        <w:adjustRightInd w:val="0"/>
        <w:snapToGrid w:val="0"/>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rPr>
        <w:t>、项目基本性质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本项目性质为延续项目。</w:t>
      </w:r>
    </w:p>
    <w:p>
      <w:pPr>
        <w:adjustRightInd w:val="0"/>
        <w:snapToGrid w:val="0"/>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、项目用途及范围</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根据《新财行［</w:t>
      </w:r>
      <w:r>
        <w:rPr>
          <w:rFonts w:ascii="仿宋_GB2312" w:hAnsi="仿宋_GB2312" w:eastAsia="仿宋_GB2312" w:cs="仿宋_GB2312"/>
          <w:bCs/>
          <w:sz w:val="32"/>
          <w:szCs w:val="32"/>
        </w:rPr>
        <w:t>2015</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335</w:t>
      </w:r>
      <w:r>
        <w:rPr>
          <w:rFonts w:hint="eastAsia" w:ascii="仿宋_GB2312" w:hAnsi="仿宋_GB2312" w:eastAsia="仿宋_GB2312" w:cs="仿宋_GB2312"/>
          <w:bCs/>
          <w:sz w:val="32"/>
          <w:szCs w:val="32"/>
        </w:rPr>
        <w:t>号、喀地财行［</w:t>
      </w:r>
      <w:r>
        <w:rPr>
          <w:rFonts w:ascii="仿宋_GB2312" w:hAnsi="仿宋_GB2312" w:eastAsia="仿宋_GB2312" w:cs="仿宋_GB2312"/>
          <w:bCs/>
          <w:sz w:val="32"/>
          <w:szCs w:val="32"/>
        </w:rPr>
        <w:t>2017</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12</w:t>
      </w:r>
      <w:r>
        <w:rPr>
          <w:rFonts w:hint="eastAsia" w:ascii="仿宋_GB2312" w:hAnsi="仿宋_GB2312" w:eastAsia="仿宋_GB2312" w:cs="仿宋_GB2312"/>
          <w:bCs/>
          <w:sz w:val="32"/>
          <w:szCs w:val="32"/>
        </w:rPr>
        <w:t>号》安排项目资金</w:t>
      </w:r>
      <w:r>
        <w:rPr>
          <w:rFonts w:ascii="仿宋_GB2312" w:hAnsi="仿宋_GB2312" w:eastAsia="仿宋_GB2312" w:cs="仿宋_GB2312"/>
          <w:bCs/>
          <w:sz w:val="32"/>
          <w:szCs w:val="32"/>
        </w:rPr>
        <w:t>595.23</w:t>
      </w:r>
      <w:r>
        <w:rPr>
          <w:rFonts w:hint="eastAsia" w:ascii="仿宋_GB2312" w:hAnsi="仿宋_GB2312" w:eastAsia="仿宋_GB2312" w:cs="仿宋_GB2312"/>
          <w:bCs/>
          <w:sz w:val="32"/>
          <w:szCs w:val="32"/>
        </w:rPr>
        <w:t>万元，其中包括：</w:t>
      </w:r>
      <w:r>
        <w:rPr>
          <w:rFonts w:ascii="仿宋_GB2312" w:hAnsi="仿宋_GB2312" w:eastAsia="仿宋_GB2312" w:cs="仿宋_GB2312"/>
          <w:bCs/>
          <w:sz w:val="32"/>
          <w:szCs w:val="32"/>
        </w:rPr>
        <w:t>48</w:t>
      </w:r>
      <w:r>
        <w:rPr>
          <w:rFonts w:hint="eastAsia" w:ascii="仿宋_GB2312" w:hAnsi="仿宋_GB2312" w:eastAsia="仿宋_GB2312" w:cs="仿宋_GB2312"/>
          <w:bCs/>
          <w:sz w:val="32"/>
          <w:szCs w:val="32"/>
        </w:rPr>
        <w:t>名干部每人发放</w:t>
      </w:r>
      <w:r>
        <w:rPr>
          <w:rFonts w:ascii="仿宋_GB2312" w:hAnsi="仿宋_GB2312" w:eastAsia="仿宋_GB2312" w:cs="仿宋_GB2312"/>
          <w:bCs/>
          <w:sz w:val="32"/>
          <w:szCs w:val="32"/>
        </w:rPr>
        <w:t>1000</w:t>
      </w:r>
      <w:r>
        <w:rPr>
          <w:rFonts w:hint="eastAsia" w:ascii="仿宋_GB2312" w:hAnsi="仿宋_GB2312" w:eastAsia="仿宋_GB2312" w:cs="仿宋_GB2312"/>
          <w:bCs/>
          <w:sz w:val="32"/>
          <w:szCs w:val="32"/>
        </w:rPr>
        <w:t>元的“新担当新作为”</w:t>
      </w:r>
      <w:r>
        <w:rPr>
          <w:rFonts w:hint="eastAsia" w:ascii="仿宋_GB2312" w:hAnsi="仿宋_GB2312" w:eastAsia="仿宋_GB2312" w:cs="仿宋_GB2312"/>
          <w:bCs/>
          <w:kern w:val="0"/>
          <w:sz w:val="32"/>
          <w:szCs w:val="32"/>
        </w:rPr>
        <w:t>表彰经费，</w:t>
      </w:r>
      <w:r>
        <w:rPr>
          <w:rFonts w:ascii="仿宋_GB2312" w:hAnsi="仿宋_GB2312" w:eastAsia="仿宋_GB2312" w:cs="仿宋_GB2312"/>
          <w:bCs/>
          <w:kern w:val="0"/>
          <w:sz w:val="32"/>
          <w:szCs w:val="32"/>
        </w:rPr>
        <w:t>94</w:t>
      </w:r>
      <w:r>
        <w:rPr>
          <w:rFonts w:hint="eastAsia" w:ascii="仿宋_GB2312" w:hAnsi="仿宋_GB2312" w:eastAsia="仿宋_GB2312" w:cs="仿宋_GB2312"/>
          <w:bCs/>
          <w:kern w:val="0"/>
          <w:sz w:val="32"/>
          <w:szCs w:val="32"/>
        </w:rPr>
        <w:t>名驻村队员干部每人发放“”工作经费</w:t>
      </w:r>
      <w:r>
        <w:rPr>
          <w:rFonts w:ascii="仿宋_GB2312" w:hAnsi="仿宋_GB2312" w:eastAsia="仿宋_GB2312" w:cs="仿宋_GB2312"/>
          <w:bCs/>
          <w:kern w:val="0"/>
          <w:sz w:val="32"/>
          <w:szCs w:val="32"/>
        </w:rPr>
        <w:t>14400</w:t>
      </w:r>
      <w:r>
        <w:rPr>
          <w:rFonts w:hint="eastAsia" w:ascii="仿宋_GB2312" w:hAnsi="仿宋_GB2312" w:eastAsia="仿宋_GB2312" w:cs="仿宋_GB2312"/>
          <w:bCs/>
          <w:kern w:val="0"/>
          <w:sz w:val="32"/>
          <w:szCs w:val="32"/>
        </w:rPr>
        <w:t>元，</w:t>
      </w:r>
      <w:r>
        <w:rPr>
          <w:rFonts w:ascii="仿宋_GB2312" w:hAnsi="仿宋_GB2312" w:eastAsia="仿宋_GB2312" w:cs="仿宋_GB2312"/>
          <w:bCs/>
          <w:kern w:val="0"/>
          <w:sz w:val="32"/>
          <w:szCs w:val="32"/>
        </w:rPr>
        <w:t>404</w:t>
      </w:r>
      <w:r>
        <w:rPr>
          <w:rFonts w:hint="eastAsia" w:ascii="仿宋_GB2312" w:hAnsi="仿宋_GB2312" w:eastAsia="仿宋_GB2312" w:cs="仿宋_GB2312"/>
          <w:bCs/>
          <w:kern w:val="0"/>
          <w:sz w:val="32"/>
          <w:szCs w:val="32"/>
        </w:rPr>
        <w:t>名组长每人发放组长补助</w:t>
      </w:r>
      <w:r>
        <w:rPr>
          <w:rFonts w:ascii="仿宋_GB2312" w:hAnsi="仿宋_GB2312" w:eastAsia="仿宋_GB2312" w:cs="仿宋_GB2312"/>
          <w:bCs/>
          <w:kern w:val="0"/>
          <w:sz w:val="32"/>
          <w:szCs w:val="32"/>
        </w:rPr>
        <w:t>600</w:t>
      </w:r>
      <w:r>
        <w:rPr>
          <w:rFonts w:hint="eastAsia" w:ascii="仿宋_GB2312" w:hAnsi="仿宋_GB2312" w:eastAsia="仿宋_GB2312" w:cs="仿宋_GB2312"/>
          <w:bCs/>
          <w:kern w:val="0"/>
          <w:sz w:val="32"/>
          <w:szCs w:val="32"/>
        </w:rPr>
        <w:t>元，</w:t>
      </w:r>
      <w:r>
        <w:rPr>
          <w:rFonts w:ascii="仿宋_GB2312" w:hAnsi="仿宋_GB2312" w:eastAsia="仿宋_GB2312" w:cs="仿宋_GB2312"/>
          <w:bCs/>
          <w:kern w:val="0"/>
          <w:sz w:val="32"/>
          <w:szCs w:val="32"/>
        </w:rPr>
        <w:t>99</w:t>
      </w:r>
      <w:r>
        <w:rPr>
          <w:rFonts w:hint="eastAsia" w:ascii="仿宋_GB2312" w:hAnsi="仿宋_GB2312" w:eastAsia="仿宋_GB2312" w:cs="仿宋_GB2312"/>
          <w:bCs/>
          <w:kern w:val="0"/>
          <w:sz w:val="32"/>
          <w:szCs w:val="32"/>
        </w:rPr>
        <w:t>名三老人员每人发放三老人员补助</w:t>
      </w:r>
      <w:r>
        <w:rPr>
          <w:rFonts w:ascii="仿宋_GB2312" w:hAnsi="仿宋_GB2312" w:eastAsia="仿宋_GB2312" w:cs="仿宋_GB2312"/>
          <w:bCs/>
          <w:kern w:val="0"/>
          <w:sz w:val="32"/>
          <w:szCs w:val="32"/>
        </w:rPr>
        <w:t>5808</w:t>
      </w:r>
      <w:r>
        <w:rPr>
          <w:rFonts w:hint="eastAsia" w:ascii="仿宋_GB2312" w:hAnsi="仿宋_GB2312" w:eastAsia="仿宋_GB2312" w:cs="仿宋_GB2312"/>
          <w:bCs/>
          <w:kern w:val="0"/>
          <w:sz w:val="32"/>
          <w:szCs w:val="32"/>
        </w:rPr>
        <w:t>元，</w:t>
      </w:r>
      <w:r>
        <w:rPr>
          <w:rFonts w:ascii="仿宋_GB2312" w:hAnsi="仿宋_GB2312" w:eastAsia="仿宋_GB2312" w:cs="仿宋_GB2312"/>
          <w:bCs/>
          <w:kern w:val="0"/>
          <w:sz w:val="32"/>
          <w:szCs w:val="32"/>
        </w:rPr>
        <w:t>101</w:t>
      </w:r>
      <w:r>
        <w:rPr>
          <w:rFonts w:hint="eastAsia" w:ascii="仿宋_GB2312" w:hAnsi="仿宋_GB2312" w:eastAsia="仿宋_GB2312" w:cs="仿宋_GB2312"/>
          <w:bCs/>
          <w:kern w:val="0"/>
          <w:sz w:val="32"/>
          <w:szCs w:val="32"/>
        </w:rPr>
        <w:t>名村干部每人发放村干部工资</w:t>
      </w:r>
      <w:r>
        <w:rPr>
          <w:rFonts w:ascii="仿宋_GB2312" w:hAnsi="仿宋_GB2312" w:eastAsia="仿宋_GB2312" w:cs="仿宋_GB2312"/>
          <w:bCs/>
          <w:kern w:val="0"/>
          <w:sz w:val="32"/>
          <w:szCs w:val="32"/>
        </w:rPr>
        <w:t>24000</w:t>
      </w:r>
      <w:r>
        <w:rPr>
          <w:rFonts w:hint="eastAsia" w:ascii="仿宋_GB2312" w:hAnsi="仿宋_GB2312" w:eastAsia="仿宋_GB2312" w:cs="仿宋_GB2312"/>
          <w:bCs/>
          <w:kern w:val="0"/>
          <w:sz w:val="32"/>
          <w:szCs w:val="32"/>
        </w:rPr>
        <w:t>元，</w:t>
      </w:r>
      <w:r>
        <w:rPr>
          <w:rFonts w:ascii="仿宋_GB2312" w:hAnsi="仿宋_GB2312" w:eastAsia="仿宋_GB2312" w:cs="仿宋_GB2312"/>
          <w:bCs/>
          <w:kern w:val="0"/>
          <w:sz w:val="32"/>
          <w:szCs w:val="32"/>
        </w:rPr>
        <w:t>65</w:t>
      </w:r>
      <w:r>
        <w:rPr>
          <w:rFonts w:hint="eastAsia" w:ascii="仿宋_GB2312" w:hAnsi="仿宋_GB2312" w:eastAsia="仿宋_GB2312" w:cs="仿宋_GB2312"/>
          <w:bCs/>
          <w:kern w:val="0"/>
          <w:sz w:val="32"/>
          <w:szCs w:val="32"/>
        </w:rPr>
        <w:t>名小队长每人发放小队长工资</w:t>
      </w:r>
      <w:r>
        <w:rPr>
          <w:rFonts w:ascii="仿宋_GB2312" w:hAnsi="仿宋_GB2312" w:eastAsia="仿宋_GB2312" w:cs="仿宋_GB2312"/>
          <w:bCs/>
          <w:kern w:val="0"/>
          <w:sz w:val="32"/>
          <w:szCs w:val="32"/>
        </w:rPr>
        <w:t>12000</w:t>
      </w:r>
      <w:r>
        <w:rPr>
          <w:rFonts w:hint="eastAsia" w:ascii="仿宋_GB2312" w:hAnsi="仿宋_GB2312" w:eastAsia="仿宋_GB2312" w:cs="仿宋_GB2312"/>
          <w:bCs/>
          <w:kern w:val="0"/>
          <w:sz w:val="32"/>
          <w:szCs w:val="32"/>
        </w:rPr>
        <w:t>元，</w:t>
      </w:r>
      <w:r>
        <w:rPr>
          <w:rFonts w:ascii="仿宋_GB2312" w:hAnsi="仿宋_GB2312" w:eastAsia="仿宋_GB2312" w:cs="仿宋_GB2312"/>
          <w:bCs/>
          <w:kern w:val="0"/>
          <w:sz w:val="32"/>
          <w:szCs w:val="32"/>
        </w:rPr>
        <w:t>363</w:t>
      </w:r>
      <w:r>
        <w:rPr>
          <w:rFonts w:hint="eastAsia" w:ascii="仿宋_GB2312" w:hAnsi="仿宋_GB2312" w:eastAsia="仿宋_GB2312" w:cs="仿宋_GB2312"/>
          <w:bCs/>
          <w:kern w:val="0"/>
          <w:sz w:val="32"/>
          <w:szCs w:val="32"/>
        </w:rPr>
        <w:t>名干部及教师每人发放干部基层补贴</w:t>
      </w:r>
      <w:r>
        <w:rPr>
          <w:rFonts w:ascii="仿宋_GB2312" w:hAnsi="仿宋_GB2312" w:eastAsia="仿宋_GB2312" w:cs="仿宋_GB2312"/>
          <w:bCs/>
          <w:kern w:val="0"/>
          <w:sz w:val="32"/>
          <w:szCs w:val="32"/>
        </w:rPr>
        <w:t>1200</w:t>
      </w:r>
      <w:r>
        <w:rPr>
          <w:rFonts w:hint="eastAsia" w:ascii="仿宋_GB2312" w:hAnsi="仿宋_GB2312" w:eastAsia="仿宋_GB2312" w:cs="仿宋_GB2312"/>
          <w:bCs/>
          <w:kern w:val="0"/>
          <w:sz w:val="32"/>
          <w:szCs w:val="32"/>
        </w:rPr>
        <w:t>元以及</w:t>
      </w:r>
      <w:r>
        <w:rPr>
          <w:rFonts w:ascii="仿宋_GB2312" w:hAnsi="仿宋_GB2312" w:eastAsia="仿宋_GB2312" w:cs="仿宋_GB2312"/>
          <w:bCs/>
          <w:kern w:val="0"/>
          <w:sz w:val="32"/>
          <w:szCs w:val="32"/>
        </w:rPr>
        <w:t>77</w:t>
      </w:r>
      <w:r>
        <w:rPr>
          <w:rFonts w:hint="eastAsia" w:ascii="仿宋_GB2312" w:hAnsi="仿宋_GB2312" w:eastAsia="仿宋_GB2312" w:cs="仿宋_GB2312"/>
          <w:bCs/>
          <w:kern w:val="0"/>
          <w:sz w:val="32"/>
          <w:szCs w:val="32"/>
        </w:rPr>
        <w:t>名干部每人发放干部绩效补助</w:t>
      </w:r>
      <w:r>
        <w:rPr>
          <w:rFonts w:ascii="仿宋_GB2312" w:hAnsi="仿宋_GB2312" w:eastAsia="仿宋_GB2312" w:cs="仿宋_GB2312"/>
          <w:bCs/>
          <w:kern w:val="0"/>
          <w:sz w:val="32"/>
          <w:szCs w:val="32"/>
        </w:rPr>
        <w:t>1248</w:t>
      </w:r>
      <w:r>
        <w:rPr>
          <w:rFonts w:hint="eastAsia" w:ascii="仿宋_GB2312" w:hAnsi="仿宋_GB2312" w:eastAsia="仿宋_GB2312" w:cs="仿宋_GB2312"/>
          <w:bCs/>
          <w:kern w:val="0"/>
          <w:sz w:val="32"/>
          <w:szCs w:val="32"/>
        </w:rPr>
        <w:t>元，资金按时发放，保障率达到</w:t>
      </w:r>
      <w:r>
        <w:rPr>
          <w:rFonts w:ascii="仿宋_GB2312" w:hAnsi="仿宋_GB2312" w:eastAsia="仿宋_GB2312" w:cs="仿宋_GB2312"/>
          <w:bCs/>
          <w:kern w:val="0"/>
          <w:sz w:val="32"/>
          <w:szCs w:val="32"/>
        </w:rPr>
        <w:t>100%</w:t>
      </w:r>
      <w:r>
        <w:rPr>
          <w:rFonts w:hint="eastAsia" w:ascii="仿宋_GB2312" w:hAnsi="仿宋_GB2312" w:eastAsia="仿宋_GB2312" w:cs="仿宋_GB2312"/>
          <w:bCs/>
          <w:kern w:val="0"/>
          <w:sz w:val="32"/>
          <w:szCs w:val="32"/>
        </w:rPr>
        <w:t>。</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adjustRightInd w:val="0"/>
        <w:snapToGrid w:val="0"/>
        <w:spacing w:line="560" w:lineRule="exact"/>
        <w:ind w:firstLine="624" w:firstLineChars="200"/>
        <w:outlineLvl w:val="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sz w:val="32"/>
          <w:szCs w:val="32"/>
        </w:rPr>
      </w:pPr>
      <w:r>
        <w:rPr>
          <w:rFonts w:ascii="仿宋_GB2312" w:hAnsi="仿宋_GB2312" w:eastAsia="仿宋_GB2312" w:cs="仿宋_GB2312"/>
          <w:bCs/>
          <w:color w:val="000000"/>
          <w:spacing w:val="-4"/>
          <w:sz w:val="32"/>
          <w:szCs w:val="32"/>
        </w:rPr>
        <w:t xml:space="preserve"> </w:t>
      </w:r>
      <w:r>
        <w:rPr>
          <w:rFonts w:hint="eastAsia" w:ascii="仿宋_GB2312" w:hAnsi="仿宋_GB2312" w:eastAsia="仿宋_GB2312" w:cs="仿宋_GB2312"/>
          <w:bCs/>
          <w:color w:val="000000"/>
          <w:spacing w:val="-4"/>
          <w:sz w:val="32"/>
          <w:szCs w:val="32"/>
        </w:rPr>
        <w:t>根据《新财行［</w:t>
      </w:r>
      <w:r>
        <w:rPr>
          <w:rFonts w:ascii="仿宋_GB2312" w:hAnsi="仿宋_GB2312" w:eastAsia="仿宋_GB2312" w:cs="仿宋_GB2312"/>
          <w:bCs/>
          <w:color w:val="000000"/>
          <w:spacing w:val="-4"/>
          <w:sz w:val="32"/>
          <w:szCs w:val="32"/>
        </w:rPr>
        <w:t>2015</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335</w:t>
      </w:r>
      <w:r>
        <w:rPr>
          <w:rFonts w:hint="eastAsia" w:ascii="仿宋_GB2312" w:hAnsi="仿宋_GB2312" w:eastAsia="仿宋_GB2312" w:cs="仿宋_GB2312"/>
          <w:bCs/>
          <w:color w:val="000000"/>
          <w:spacing w:val="-4"/>
          <w:sz w:val="32"/>
          <w:szCs w:val="32"/>
        </w:rPr>
        <w:t>号、喀地财行［</w:t>
      </w:r>
      <w:r>
        <w:rPr>
          <w:rFonts w:ascii="仿宋_GB2312" w:hAnsi="仿宋_GB2312" w:eastAsia="仿宋_GB2312" w:cs="仿宋_GB2312"/>
          <w:bCs/>
          <w:color w:val="000000"/>
          <w:spacing w:val="-4"/>
          <w:sz w:val="32"/>
          <w:szCs w:val="32"/>
        </w:rPr>
        <w:t>2017</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12</w:t>
      </w:r>
      <w:r>
        <w:rPr>
          <w:rFonts w:hint="eastAsia" w:ascii="仿宋_GB2312" w:hAnsi="仿宋_GB2312" w:eastAsia="仿宋_GB2312" w:cs="仿宋_GB2312"/>
          <w:bCs/>
          <w:color w:val="000000"/>
          <w:spacing w:val="-4"/>
          <w:sz w:val="32"/>
          <w:szCs w:val="32"/>
        </w:rPr>
        <w:t>号》安排组织部资金</w:t>
      </w:r>
      <w:r>
        <w:rPr>
          <w:rFonts w:hint="eastAsia" w:ascii="仿宋_GB2312" w:hAnsi="仿宋_GB2312" w:eastAsia="仿宋_GB2312" w:cs="仿宋_GB2312"/>
          <w:bCs/>
          <w:spacing w:val="-4"/>
          <w:sz w:val="32"/>
          <w:szCs w:val="32"/>
        </w:rPr>
        <w:t>项目预算安排总额为</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spacing w:val="-4"/>
          <w:sz w:val="32"/>
          <w:szCs w:val="32"/>
        </w:rPr>
        <w:t>万元，其中财政资金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spacing w:val="-4"/>
          <w:sz w:val="32"/>
          <w:szCs w:val="32"/>
        </w:rPr>
        <w:t>万元，自筹资金</w:t>
      </w:r>
      <w:r>
        <w:rPr>
          <w:rFonts w:ascii="仿宋_GB2312" w:hAnsi="仿宋_GB2312" w:eastAsia="仿宋_GB2312" w:cs="仿宋_GB2312"/>
          <w:bCs/>
          <w:spacing w:val="-4"/>
          <w:sz w:val="32"/>
          <w:szCs w:val="32"/>
        </w:rPr>
        <w:t>0</w:t>
      </w:r>
      <w:r>
        <w:rPr>
          <w:rFonts w:hint="eastAsia" w:ascii="仿宋_GB2312" w:hAnsi="仿宋_GB2312" w:eastAsia="仿宋_GB2312" w:cs="仿宋_GB2312"/>
          <w:bCs/>
          <w:spacing w:val="-4"/>
          <w:sz w:val="32"/>
          <w:szCs w:val="32"/>
        </w:rPr>
        <w:t>万元，</w:t>
      </w:r>
      <w:r>
        <w:rPr>
          <w:rFonts w:ascii="仿宋_GB2312" w:hAnsi="仿宋_GB2312" w:eastAsia="仿宋_GB2312" w:cs="仿宋_GB2312"/>
          <w:bCs/>
          <w:spacing w:val="-4"/>
          <w:sz w:val="32"/>
          <w:szCs w:val="32"/>
        </w:rPr>
        <w:t>2018</w:t>
      </w:r>
      <w:r>
        <w:rPr>
          <w:rFonts w:hint="eastAsia" w:ascii="仿宋_GB2312" w:hAnsi="仿宋_GB2312" w:eastAsia="仿宋_GB2312" w:cs="仿宋_GB2312"/>
          <w:bCs/>
          <w:spacing w:val="-4"/>
          <w:sz w:val="32"/>
          <w:szCs w:val="32"/>
        </w:rPr>
        <w:t>年实际收到预算资金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spacing w:val="-4"/>
          <w:sz w:val="32"/>
          <w:szCs w:val="32"/>
        </w:rPr>
        <w:t>万元。</w:t>
      </w:r>
    </w:p>
    <w:p>
      <w:pPr>
        <w:adjustRightInd w:val="0"/>
        <w:snapToGrid w:val="0"/>
        <w:spacing w:line="560" w:lineRule="exact"/>
        <w:ind w:firstLine="624" w:firstLineChars="200"/>
        <w:outlineLvl w:val="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w:t>
      </w:r>
      <w:r>
        <w:rPr>
          <w:rFonts w:ascii="仿宋_GB2312" w:hAnsi="仿宋_GB2312" w:eastAsia="仿宋_GB2312" w:cs="仿宋_GB2312"/>
          <w:sz w:val="32"/>
          <w:szCs w:val="32"/>
        </w:rPr>
        <w:t>595.23</w:t>
      </w:r>
      <w:r>
        <w:rPr>
          <w:rFonts w:hint="eastAsia" w:ascii="仿宋_GB2312" w:hAnsi="仿宋_GB2312" w:eastAsia="仿宋_GB2312" w:cs="仿宋_GB2312"/>
          <w:bCs/>
          <w:spacing w:val="-4"/>
          <w:sz w:val="32"/>
          <w:szCs w:val="32"/>
        </w:rPr>
        <w:t>万元，预算执行率</w:t>
      </w:r>
      <w:r>
        <w:rPr>
          <w:rFonts w:ascii="仿宋_GB2312" w:hAnsi="仿宋_GB2312" w:eastAsia="仿宋_GB2312" w:cs="仿宋_GB2312"/>
          <w:bCs/>
          <w:spacing w:val="-4"/>
          <w:sz w:val="32"/>
          <w:szCs w:val="32"/>
        </w:rPr>
        <w:t>100%</w:t>
      </w:r>
      <w:r>
        <w:rPr>
          <w:rFonts w:hint="eastAsia" w:ascii="仿宋_GB2312" w:hAnsi="仿宋_GB2312" w:eastAsia="仿宋_GB2312" w:cs="仿宋_GB2312"/>
          <w:bCs/>
          <w:spacing w:val="-4"/>
          <w:sz w:val="32"/>
          <w:szCs w:val="32"/>
        </w:rPr>
        <w:t>项目资金主要用于组织部经费补助费用</w:t>
      </w:r>
      <w:r>
        <w:rPr>
          <w:rFonts w:ascii="仿宋_GB2312" w:hAnsi="仿宋_GB2312" w:eastAsia="仿宋_GB2312" w:cs="仿宋_GB2312"/>
          <w:sz w:val="32"/>
          <w:szCs w:val="32"/>
        </w:rPr>
        <w:t>595.23</w:t>
      </w:r>
      <w:r>
        <w:rPr>
          <w:rFonts w:hint="eastAsia" w:ascii="仿宋_GB2312" w:hAnsi="仿宋_GB2312" w:eastAsia="仿宋_GB2312" w:cs="仿宋_GB2312"/>
          <w:bCs/>
          <w:spacing w:val="-4"/>
          <w:sz w:val="32"/>
          <w:szCs w:val="32"/>
        </w:rPr>
        <w:t>万元。</w:t>
      </w:r>
    </w:p>
    <w:p>
      <w:pPr>
        <w:adjustRightInd w:val="0"/>
        <w:snapToGrid w:val="0"/>
        <w:spacing w:line="560" w:lineRule="exact"/>
        <w:ind w:firstLine="624" w:firstLineChars="200"/>
        <w:outlineLvl w:val="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本项目支出符合</w:t>
      </w:r>
      <w:r>
        <w:rPr>
          <w:rFonts w:hint="eastAsia" w:ascii="仿宋_GB2312" w:hAnsi="仿宋_GB2312" w:eastAsia="仿宋_GB2312" w:cs="仿宋_GB2312"/>
          <w:sz w:val="32"/>
          <w:szCs w:val="32"/>
        </w:rPr>
        <w:t>按照相关干部和群众资金</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adjustRightInd w:val="0"/>
        <w:snapToGrid w:val="0"/>
        <w:spacing w:line="560" w:lineRule="exact"/>
        <w:ind w:firstLine="624" w:firstLineChars="200"/>
        <w:outlineLvl w:val="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24" w:firstLineChars="200"/>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该项目属于经常性零星项目</w:t>
      </w:r>
      <w:r>
        <w:rPr>
          <w:rStyle w:val="6"/>
          <w:rFonts w:ascii="仿宋_GB2312" w:hAnsi="仿宋_GB2312" w:eastAsia="仿宋_GB2312" w:cs="仿宋_GB2312"/>
          <w:b w:val="0"/>
          <w:spacing w:val="-4"/>
          <w:sz w:val="32"/>
          <w:szCs w:val="32"/>
        </w:rPr>
        <w:t>,</w:t>
      </w:r>
      <w:r>
        <w:rPr>
          <w:rStyle w:val="6"/>
          <w:rFonts w:hint="eastAsia" w:ascii="仿宋_GB2312" w:hAnsi="仿宋_GB2312" w:eastAsia="仿宋_GB2312" w:cs="仿宋_GB2312"/>
          <w:b w:val="0"/>
          <w:spacing w:val="-4"/>
          <w:sz w:val="32"/>
          <w:szCs w:val="32"/>
        </w:rPr>
        <w:t>没有达到招投标限额</w:t>
      </w:r>
      <w:r>
        <w:rPr>
          <w:rStyle w:val="6"/>
          <w:rFonts w:ascii="仿宋_GB2312" w:hAnsi="仿宋_GB2312" w:eastAsia="仿宋_GB2312" w:cs="仿宋_GB2312"/>
          <w:b w:val="0"/>
          <w:spacing w:val="-4"/>
          <w:sz w:val="32"/>
          <w:szCs w:val="32"/>
        </w:rPr>
        <w:t>,</w:t>
      </w:r>
      <w:r>
        <w:rPr>
          <w:rStyle w:val="6"/>
          <w:rFonts w:hint="eastAsia" w:ascii="仿宋_GB2312" w:hAnsi="仿宋_GB2312" w:eastAsia="仿宋_GB2312" w:cs="仿宋_GB2312"/>
          <w:b w:val="0"/>
          <w:spacing w:val="-4"/>
          <w:sz w:val="32"/>
          <w:szCs w:val="32"/>
        </w:rPr>
        <w:t>由本单位自行组织实施。实施过程均按照本单位制定的管理制度执行。</w:t>
      </w:r>
    </w:p>
    <w:p>
      <w:pPr>
        <w:adjustRightInd w:val="0"/>
        <w:snapToGrid w:val="0"/>
        <w:spacing w:line="560" w:lineRule="exact"/>
        <w:ind w:firstLine="624" w:firstLineChars="200"/>
        <w:outlineLvl w:val="0"/>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spacing w:val="-4"/>
          <w:sz w:val="32"/>
          <w:szCs w:val="32"/>
        </w:rPr>
        <w:t>项目实施过程中，叶城县吐古其乡</w:t>
      </w:r>
      <w:r>
        <w:rPr>
          <w:rFonts w:hint="eastAsia" w:ascii="仿宋_GB2312" w:hAnsi="仿宋_GB2312" w:eastAsia="仿宋_GB2312" w:cs="仿宋_GB2312"/>
          <w:bCs/>
          <w:spacing w:val="-4"/>
          <w:sz w:val="32"/>
          <w:szCs w:val="32"/>
        </w:rPr>
        <w:t>建立了《叶城县吐古其乡</w:t>
      </w:r>
      <w:r>
        <w:rPr>
          <w:rFonts w:hint="eastAsia" w:ascii="仿宋_GB2312" w:hAnsi="仿宋_GB2312" w:eastAsia="仿宋_GB2312" w:cs="仿宋_GB2312"/>
          <w:sz w:val="32"/>
          <w:szCs w:val="32"/>
        </w:rPr>
        <w:t>相关干部和群众</w:t>
      </w:r>
      <w:r>
        <w:rPr>
          <w:rFonts w:hint="eastAsia" w:ascii="仿宋_GB2312" w:hAnsi="仿宋_GB2312" w:eastAsia="仿宋_GB2312" w:cs="仿宋_GB2312"/>
          <w:bCs/>
          <w:spacing w:val="-4"/>
          <w:sz w:val="32"/>
          <w:szCs w:val="32"/>
        </w:rPr>
        <w:t>补助资金实施方案》保障项目的顺利实施。项目的实施遵守相关法律法规和业务管理规定，项目资料齐全并及时归档。</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本项目共设置一级指标</w:t>
      </w: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个，二级指标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个，三级指标</w:t>
      </w:r>
      <w:r>
        <w:rPr>
          <w:rFonts w:ascii="仿宋_GB2312" w:hAnsi="仿宋_GB2312" w:eastAsia="仿宋_GB2312" w:cs="仿宋_GB2312"/>
          <w:color w:val="000000"/>
          <w:kern w:val="0"/>
          <w:sz w:val="32"/>
          <w:szCs w:val="32"/>
        </w:rPr>
        <w:t>23</w:t>
      </w:r>
      <w:r>
        <w:rPr>
          <w:rFonts w:hint="eastAsia" w:ascii="仿宋_GB2312" w:hAnsi="仿宋_GB2312" w:eastAsia="仿宋_GB2312" w:cs="仿宋_GB2312"/>
          <w:color w:val="000000"/>
          <w:kern w:val="0"/>
          <w:sz w:val="32"/>
          <w:szCs w:val="32"/>
        </w:rPr>
        <w:t>个，其中已完成三级指标</w:t>
      </w:r>
      <w:r>
        <w:rPr>
          <w:rFonts w:ascii="仿宋_GB2312" w:hAnsi="仿宋_GB2312" w:eastAsia="仿宋_GB2312" w:cs="仿宋_GB2312"/>
          <w:color w:val="000000"/>
          <w:kern w:val="0"/>
          <w:sz w:val="32"/>
          <w:szCs w:val="32"/>
        </w:rPr>
        <w:t>23</w:t>
      </w:r>
      <w:r>
        <w:rPr>
          <w:rFonts w:hint="eastAsia" w:ascii="仿宋_GB2312" w:hAnsi="仿宋_GB2312" w:eastAsia="仿宋_GB2312" w:cs="仿宋_GB2312"/>
          <w:color w:val="000000"/>
          <w:kern w:val="0"/>
          <w:sz w:val="32"/>
          <w:szCs w:val="32"/>
        </w:rPr>
        <w:t>个，指标完成率为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。根据年初设定的绩效目标，此项目自评得分为</w:t>
      </w:r>
      <w:r>
        <w:rPr>
          <w:rFonts w:ascii="仿宋_GB2312" w:hAnsi="仿宋_GB2312" w:eastAsia="仿宋_GB2312" w:cs="仿宋_GB2312"/>
          <w:color w:val="000000"/>
          <w:kern w:val="0"/>
          <w:sz w:val="32"/>
          <w:szCs w:val="32"/>
        </w:rPr>
        <w:t>90</w:t>
      </w:r>
      <w:r>
        <w:rPr>
          <w:rFonts w:hint="eastAsia" w:ascii="仿宋_GB2312" w:hAnsi="仿宋_GB2312" w:eastAsia="仿宋_GB2312" w:cs="仿宋_GB2312"/>
          <w:color w:val="000000"/>
          <w:kern w:val="0"/>
          <w:sz w:val="32"/>
          <w:szCs w:val="32"/>
        </w:rPr>
        <w:t>分。</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Cs/>
          <w:color w:val="000000"/>
          <w:spacing w:val="-4"/>
          <w:sz w:val="32"/>
          <w:szCs w:val="32"/>
        </w:rPr>
        <w:t>项目资金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sz w:val="32"/>
          <w:szCs w:val="32"/>
        </w:rPr>
        <w:t>其中包括</w:t>
      </w:r>
      <w:r>
        <w:rPr>
          <w:rFonts w:hint="eastAsia" w:ascii="仿宋_GB2312" w:hAnsi="仿宋_GB2312" w:eastAsia="仿宋_GB2312" w:cs="仿宋_GB2312"/>
          <w:bCs/>
          <w:sz w:val="32"/>
          <w:szCs w:val="32"/>
        </w:rPr>
        <w:t>“新担当新作为”表彰</w:t>
      </w:r>
      <w:r>
        <w:rPr>
          <w:rFonts w:ascii="仿宋_GB2312" w:hAnsi="仿宋_GB2312" w:eastAsia="仿宋_GB2312" w:cs="仿宋_GB2312"/>
          <w:bCs/>
          <w:sz w:val="32"/>
          <w:szCs w:val="32"/>
        </w:rPr>
        <w:t>48</w:t>
      </w:r>
      <w:r>
        <w:rPr>
          <w:rFonts w:hint="eastAsia" w:ascii="仿宋_GB2312" w:hAnsi="仿宋_GB2312" w:eastAsia="仿宋_GB2312" w:cs="仿宋_GB2312"/>
          <w:bCs/>
          <w:sz w:val="32"/>
          <w:szCs w:val="32"/>
        </w:rPr>
        <w:t>人、</w:t>
      </w:r>
      <w:r>
        <w:rPr>
          <w:rFonts w:ascii="仿宋_GB2312" w:hAnsi="仿宋_GB2312" w:eastAsia="仿宋_GB2312" w:cs="仿宋_GB2312"/>
          <w:bCs/>
          <w:sz w:val="32"/>
          <w:szCs w:val="32"/>
        </w:rPr>
        <w:t>94</w:t>
      </w:r>
      <w:r>
        <w:rPr>
          <w:rFonts w:hint="eastAsia" w:ascii="仿宋_GB2312" w:hAnsi="仿宋_GB2312" w:eastAsia="仿宋_GB2312" w:cs="仿宋_GB2312"/>
          <w:bCs/>
          <w:sz w:val="32"/>
          <w:szCs w:val="32"/>
        </w:rPr>
        <w:t>人、组长</w:t>
      </w:r>
      <w:r>
        <w:rPr>
          <w:rFonts w:ascii="仿宋_GB2312" w:hAnsi="仿宋_GB2312" w:eastAsia="仿宋_GB2312" w:cs="仿宋_GB2312"/>
          <w:bCs/>
          <w:sz w:val="32"/>
          <w:szCs w:val="32"/>
        </w:rPr>
        <w:t>404</w:t>
      </w:r>
      <w:r>
        <w:rPr>
          <w:rFonts w:hint="eastAsia" w:ascii="仿宋_GB2312" w:hAnsi="仿宋_GB2312" w:eastAsia="仿宋_GB2312" w:cs="仿宋_GB2312"/>
          <w:bCs/>
          <w:sz w:val="32"/>
          <w:szCs w:val="32"/>
        </w:rPr>
        <w:t>人、三老</w:t>
      </w:r>
      <w:r>
        <w:rPr>
          <w:rFonts w:ascii="仿宋_GB2312" w:hAnsi="仿宋_GB2312" w:eastAsia="仿宋_GB2312" w:cs="仿宋_GB2312"/>
          <w:bCs/>
          <w:sz w:val="32"/>
          <w:szCs w:val="32"/>
        </w:rPr>
        <w:t>99</w:t>
      </w:r>
      <w:r>
        <w:rPr>
          <w:rFonts w:hint="eastAsia" w:ascii="仿宋_GB2312" w:hAnsi="仿宋_GB2312" w:eastAsia="仿宋_GB2312" w:cs="仿宋_GB2312"/>
          <w:bCs/>
          <w:sz w:val="32"/>
          <w:szCs w:val="32"/>
        </w:rPr>
        <w:t>人、村干部报酬</w:t>
      </w:r>
      <w:r>
        <w:rPr>
          <w:rFonts w:ascii="仿宋_GB2312" w:hAnsi="仿宋_GB2312" w:eastAsia="仿宋_GB2312" w:cs="仿宋_GB2312"/>
          <w:bCs/>
          <w:sz w:val="32"/>
          <w:szCs w:val="32"/>
        </w:rPr>
        <w:t>101</w:t>
      </w:r>
      <w:r>
        <w:rPr>
          <w:rFonts w:hint="eastAsia" w:ascii="仿宋_GB2312" w:hAnsi="仿宋_GB2312" w:eastAsia="仿宋_GB2312" w:cs="仿宋_GB2312"/>
          <w:bCs/>
          <w:sz w:val="32"/>
          <w:szCs w:val="32"/>
        </w:rPr>
        <w:t>人、小队长</w:t>
      </w:r>
      <w:r>
        <w:rPr>
          <w:rFonts w:ascii="仿宋_GB2312" w:hAnsi="仿宋_GB2312" w:eastAsia="仿宋_GB2312" w:cs="仿宋_GB2312"/>
          <w:bCs/>
          <w:sz w:val="32"/>
          <w:szCs w:val="32"/>
        </w:rPr>
        <w:t>65</w:t>
      </w:r>
      <w:r>
        <w:rPr>
          <w:rFonts w:hint="eastAsia" w:ascii="仿宋_GB2312" w:hAnsi="仿宋_GB2312" w:eastAsia="仿宋_GB2312" w:cs="仿宋_GB2312"/>
          <w:bCs/>
          <w:sz w:val="32"/>
          <w:szCs w:val="32"/>
        </w:rPr>
        <w:t>人、基层</w:t>
      </w:r>
      <w:r>
        <w:rPr>
          <w:rFonts w:ascii="仿宋_GB2312" w:hAnsi="仿宋_GB2312" w:eastAsia="仿宋_GB2312" w:cs="仿宋_GB2312"/>
          <w:bCs/>
          <w:sz w:val="32"/>
          <w:szCs w:val="32"/>
        </w:rPr>
        <w:t>336</w:t>
      </w:r>
      <w:r>
        <w:rPr>
          <w:rFonts w:hint="eastAsia" w:ascii="仿宋_GB2312" w:hAnsi="仿宋_GB2312" w:eastAsia="仿宋_GB2312" w:cs="仿宋_GB2312"/>
          <w:bCs/>
          <w:sz w:val="32"/>
          <w:szCs w:val="32"/>
        </w:rPr>
        <w:t>人，绩效</w:t>
      </w:r>
      <w:r>
        <w:rPr>
          <w:rFonts w:ascii="仿宋_GB2312" w:hAnsi="仿宋_GB2312" w:eastAsia="仿宋_GB2312" w:cs="仿宋_GB2312"/>
          <w:bCs/>
          <w:sz w:val="32"/>
          <w:szCs w:val="32"/>
        </w:rPr>
        <w:t>77</w:t>
      </w:r>
      <w:r>
        <w:rPr>
          <w:rFonts w:hint="eastAsia" w:ascii="仿宋_GB2312" w:hAnsi="仿宋_GB2312" w:eastAsia="仿宋_GB2312" w:cs="仿宋_GB2312"/>
          <w:bCs/>
          <w:sz w:val="32"/>
          <w:szCs w:val="32"/>
        </w:rPr>
        <w:t>人，</w:t>
      </w:r>
      <w:r>
        <w:rPr>
          <w:rFonts w:hint="eastAsia" w:ascii="仿宋_GB2312" w:hAnsi="仿宋_GB2312" w:eastAsia="仿宋_GB2312" w:cs="仿宋_GB2312"/>
          <w:bCs/>
          <w:color w:val="000000"/>
          <w:spacing w:val="-4"/>
          <w:sz w:val="32"/>
          <w:szCs w:val="32"/>
        </w:rPr>
        <w:t>将人员经费按时发放至个人，保证干部群众的积极性</w:t>
      </w:r>
      <w:r>
        <w:rPr>
          <w:rFonts w:ascii="仿宋_GB2312" w:hAnsi="仿宋_GB2312" w:eastAsia="仿宋_GB2312" w:cs="仿宋_GB2312"/>
          <w:bCs/>
          <w:color w:val="000000"/>
          <w:spacing w:val="-4"/>
          <w:sz w:val="32"/>
          <w:szCs w:val="32"/>
        </w:rPr>
        <w:t>,</w:t>
      </w:r>
      <w:r>
        <w:rPr>
          <w:rFonts w:ascii="仿宋_GB2312" w:hAnsi="仿宋_GB2312" w:eastAsia="仿宋_GB2312" w:cs="仿宋_GB2312"/>
          <w:color w:val="000000"/>
          <w:spacing w:val="-4"/>
          <w:sz w:val="32"/>
          <w:szCs w:val="32"/>
        </w:rPr>
        <w:t xml:space="preserve"> </w:t>
      </w:r>
      <w:r>
        <w:rPr>
          <w:rFonts w:hint="eastAsia" w:ascii="仿宋_GB2312" w:hAnsi="仿宋_GB2312" w:eastAsia="仿宋_GB2312" w:cs="仿宋_GB2312"/>
          <w:color w:val="000000"/>
          <w:spacing w:val="-4"/>
          <w:sz w:val="32"/>
          <w:szCs w:val="32"/>
        </w:rPr>
        <w:t>该项目已经全部实施完毕。</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该项目严格按照相关要求进行实施，资金保障率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年组织部经费项目</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color w:val="000000"/>
          <w:spacing w:val="-4"/>
          <w:sz w:val="32"/>
          <w:szCs w:val="32"/>
        </w:rPr>
        <w:t>万元，资金发放及时率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，均用于工作人员开展想关工作。</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w:t>
      </w:r>
    </w:p>
    <w:p>
      <w:pPr>
        <w:spacing w:line="560" w:lineRule="exact"/>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bCs/>
          <w:color w:val="000000"/>
          <w:spacing w:val="-4"/>
          <w:sz w:val="32"/>
          <w:szCs w:val="32"/>
        </w:rPr>
        <w:t>叶城县吐古其乡组织部经费项目中资金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sz w:val="32"/>
          <w:szCs w:val="32"/>
        </w:rPr>
        <w:t>其中：其中包括</w:t>
      </w:r>
      <w:r>
        <w:rPr>
          <w:rFonts w:hint="eastAsia" w:ascii="仿宋_GB2312" w:hAnsi="仿宋_GB2312" w:eastAsia="仿宋_GB2312" w:cs="仿宋_GB2312"/>
          <w:bCs/>
          <w:sz w:val="32"/>
          <w:szCs w:val="32"/>
        </w:rPr>
        <w:t>“新担当新作为”发放金额</w:t>
      </w:r>
      <w:r>
        <w:rPr>
          <w:rFonts w:ascii="仿宋_GB2312" w:hAnsi="仿宋_GB2312" w:eastAsia="仿宋_GB2312" w:cs="仿宋_GB2312"/>
          <w:bCs/>
          <w:sz w:val="32"/>
          <w:szCs w:val="32"/>
        </w:rPr>
        <w:t>1000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w:t>
      </w:r>
      <w:r>
        <w:rPr>
          <w:rFonts w:ascii="仿宋_GB2312" w:hAnsi="仿宋_GB2312" w:eastAsia="仿宋_GB2312" w:cs="仿宋_GB2312"/>
          <w:bCs/>
          <w:sz w:val="32"/>
          <w:szCs w:val="32"/>
        </w:rPr>
        <w:t>10000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人组长人均补助</w:t>
      </w:r>
      <w:r>
        <w:rPr>
          <w:rFonts w:ascii="仿宋_GB2312" w:hAnsi="仿宋_GB2312" w:eastAsia="仿宋_GB2312" w:cs="仿宋_GB2312"/>
          <w:bCs/>
          <w:sz w:val="32"/>
          <w:szCs w:val="32"/>
        </w:rPr>
        <w:t>600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人，三老人员人均补助</w:t>
      </w:r>
      <w:r>
        <w:rPr>
          <w:rFonts w:ascii="仿宋_GB2312" w:hAnsi="仿宋_GB2312" w:eastAsia="仿宋_GB2312" w:cs="仿宋_GB2312"/>
          <w:bCs/>
          <w:sz w:val="32"/>
          <w:szCs w:val="32"/>
        </w:rPr>
        <w:t>5808</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人，村干部报酬人均补助</w:t>
      </w:r>
      <w:r>
        <w:rPr>
          <w:rFonts w:ascii="仿宋_GB2312" w:hAnsi="仿宋_GB2312" w:eastAsia="仿宋_GB2312" w:cs="仿宋_GB2312"/>
          <w:bCs/>
          <w:sz w:val="32"/>
          <w:szCs w:val="32"/>
        </w:rPr>
        <w:t>24000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人，小队长工资人均补助</w:t>
      </w:r>
      <w:r>
        <w:rPr>
          <w:rFonts w:ascii="仿宋_GB2312" w:hAnsi="仿宋_GB2312" w:eastAsia="仿宋_GB2312" w:cs="仿宋_GB2312"/>
          <w:bCs/>
          <w:sz w:val="32"/>
          <w:szCs w:val="32"/>
        </w:rPr>
        <w:t>12000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人，基层补贴人均补助</w:t>
      </w:r>
      <w:r>
        <w:rPr>
          <w:rFonts w:ascii="仿宋_GB2312" w:hAnsi="仿宋_GB2312" w:eastAsia="仿宋_GB2312" w:cs="仿宋_GB2312"/>
          <w:bCs/>
          <w:sz w:val="32"/>
          <w:szCs w:val="32"/>
        </w:rPr>
        <w:t>1200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人，基层补贴人均补助</w:t>
      </w:r>
      <w:r>
        <w:rPr>
          <w:rFonts w:ascii="仿宋_GB2312" w:hAnsi="仿宋_GB2312" w:eastAsia="仿宋_GB2312" w:cs="仿宋_GB2312"/>
          <w:bCs/>
          <w:sz w:val="32"/>
          <w:szCs w:val="32"/>
        </w:rPr>
        <w:t>1248</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人，全部实施到位无</w:t>
      </w:r>
      <w:r>
        <w:rPr>
          <w:rFonts w:hint="eastAsia" w:ascii="仿宋_GB2312" w:hAnsi="仿宋_GB2312" w:eastAsia="仿宋_GB2312" w:cs="仿宋_GB2312"/>
          <w:color w:val="000000"/>
          <w:spacing w:val="-4"/>
          <w:sz w:val="32"/>
          <w:szCs w:val="32"/>
        </w:rPr>
        <w:t>节约。</w:t>
      </w:r>
    </w:p>
    <w:p>
      <w:pPr>
        <w:spacing w:line="560" w:lineRule="exact"/>
        <w:ind w:firstLine="936" w:firstLineChars="3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　从直观上来看上级直接拨付资金，为地方财政减少地方财政支出资金</w:t>
      </w:r>
      <w:r>
        <w:rPr>
          <w:rFonts w:ascii="仿宋_GB2312" w:hAnsi="仿宋_GB2312" w:eastAsia="仿宋_GB2312" w:cs="仿宋_GB2312"/>
          <w:color w:val="000000"/>
          <w:spacing w:val="-4"/>
          <w:sz w:val="32"/>
          <w:szCs w:val="32"/>
        </w:rPr>
        <w:t>595.23</w:t>
      </w:r>
      <w:r>
        <w:rPr>
          <w:rFonts w:hint="eastAsia" w:ascii="仿宋_GB2312" w:hAnsi="仿宋_GB2312" w:eastAsia="仿宋_GB2312" w:cs="仿宋_GB2312"/>
          <w:color w:val="000000"/>
          <w:spacing w:val="-4"/>
          <w:sz w:val="32"/>
          <w:szCs w:val="32"/>
        </w:rPr>
        <w:t>万元。</w:t>
      </w:r>
    </w:p>
    <w:p>
      <w:pPr>
        <w:spacing w:line="560" w:lineRule="exact"/>
        <w:ind w:firstLine="627"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　通过</w:t>
      </w:r>
      <w:r>
        <w:rPr>
          <w:rFonts w:hint="eastAsia" w:ascii="仿宋_GB2312" w:hAnsi="仿宋_GB2312" w:eastAsia="仿宋_GB2312" w:cs="仿宋_GB2312"/>
          <w:bCs/>
          <w:color w:val="000000"/>
          <w:spacing w:val="-4"/>
          <w:sz w:val="32"/>
          <w:szCs w:val="32"/>
        </w:rPr>
        <w:t>叶城县吐古其乡组织部经费项目资金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万元的实施，有效</w:t>
      </w:r>
      <w:r>
        <w:rPr>
          <w:rFonts w:hint="eastAsia" w:ascii="仿宋_GB2312" w:hAnsi="仿宋_GB2312" w:eastAsia="仿宋_GB2312" w:cs="仿宋_GB2312"/>
          <w:color w:val="000000"/>
          <w:spacing w:val="-4"/>
          <w:sz w:val="32"/>
          <w:szCs w:val="32"/>
        </w:rPr>
        <w:t>提高为民服务办事效率。</w:t>
      </w:r>
    </w:p>
    <w:p>
      <w:pPr>
        <w:numPr>
          <w:ilvl w:val="0"/>
          <w:numId w:val="1"/>
        </w:num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p>
    <w:p>
      <w:pPr>
        <w:spacing w:line="560" w:lineRule="exact"/>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 xml:space="preserve">       </w:t>
      </w:r>
      <w:r>
        <w:rPr>
          <w:rFonts w:hint="eastAsia" w:ascii="仿宋_GB2312" w:hAnsi="仿宋_GB2312" w:eastAsia="仿宋_GB2312" w:cs="仿宋_GB2312"/>
          <w:bCs/>
          <w:color w:val="000000"/>
          <w:spacing w:val="-4"/>
          <w:sz w:val="32"/>
          <w:szCs w:val="32"/>
        </w:rPr>
        <w:t>无</w:t>
      </w:r>
      <w:r>
        <w:rPr>
          <w:rFonts w:hint="eastAsia" w:ascii="仿宋_GB2312" w:hAnsi="仿宋_GB2312" w:eastAsia="仿宋_GB2312" w:cs="仿宋_GB2312"/>
          <w:color w:val="000000"/>
          <w:spacing w:val="-4"/>
          <w:sz w:val="32"/>
          <w:szCs w:val="32"/>
        </w:rPr>
        <w:t>生态效益</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该项目的实施，不断提高夯实基层基础能力，提高工作人员办事效率，提高群众生活质量。</w:t>
      </w:r>
    </w:p>
    <w:p>
      <w:pPr>
        <w:numPr>
          <w:ilvl w:val="0"/>
          <w:numId w:val="2"/>
        </w:numPr>
        <w:spacing w:line="560" w:lineRule="exact"/>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4"/>
          <w:sz w:val="32"/>
          <w:szCs w:val="32"/>
        </w:rPr>
        <w:t>按计划完成项目实施，已做满意度调查问卷，干部满意度指标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，群众满意率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年本项目绩效目标全部达成，不存在未完成原因分析。</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2019</w:t>
      </w:r>
      <w:r>
        <w:rPr>
          <w:rFonts w:hint="eastAsia" w:ascii="仿宋_GB2312" w:hAnsi="仿宋_GB2312" w:eastAsia="仿宋_GB2312" w:cs="仿宋_GB2312"/>
          <w:bCs/>
          <w:sz w:val="32"/>
          <w:szCs w:val="32"/>
        </w:rPr>
        <w:t>年我们将一如既往将继续按照上级部门的统一部署和工作安排，认真做好各项工作。</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一是及时发放项目资金；二是争取将资金按时发放至干部、群众手中；三是加快项目资金支付进度，确保当年的资金除去质保金以外全部支付完毕；四是做好项目档案收集与整理，当年的项目全部归档存档。</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left="420" w:leftChars="200"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本次评价通过文件研读、实地调研、数据分析等方式，全面了解</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相关干部、群众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无其他说明内容。</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本次评价通过文件研读、实地调研、数据分析等方式，全面了解</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年组织部项目资金的使用效率和效果，项目管理过程符合相关项目管理制度，完成了预期绩效目标及社会综合效益等。同时，通过开展自我评价来总结经验和教训，为财政转移支付项目今后的开展提供参考建议。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adjustRightInd w:val="0"/>
        <w:snapToGrid w:val="0"/>
        <w:spacing w:line="560" w:lineRule="exact"/>
        <w:ind w:firstLine="624" w:firstLineChars="200"/>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2C976"/>
    <w:multiLevelType w:val="singleLevel"/>
    <w:tmpl w:val="B302C976"/>
    <w:lvl w:ilvl="0" w:tentative="0">
      <w:start w:val="1"/>
      <w:numFmt w:val="decimal"/>
      <w:suff w:val="nothing"/>
      <w:lvlText w:val="%1、"/>
      <w:lvlJc w:val="left"/>
      <w:rPr>
        <w:rFonts w:cs="Times New Roman"/>
      </w:rPr>
    </w:lvl>
  </w:abstractNum>
  <w:abstractNum w:abstractNumId="1">
    <w:nsid w:val="E14D9543"/>
    <w:multiLevelType w:val="singleLevel"/>
    <w:tmpl w:val="E14D9543"/>
    <w:lvl w:ilvl="0" w:tentative="0">
      <w:start w:val="3"/>
      <w:numFmt w:val="decimal"/>
      <w:lvlText w:val="%1."/>
      <w:lvlJc w:val="left"/>
      <w:pPr>
        <w:tabs>
          <w:tab w:val="left" w:pos="312"/>
        </w:tabs>
      </w:pPr>
      <w:rPr>
        <w:rFonts w:cs="Times New Roman"/>
      </w:rPr>
    </w:lvl>
  </w:abstractNum>
  <w:abstractNum w:abstractNumId="2">
    <w:nsid w:val="5D5D3C4E"/>
    <w:multiLevelType w:val="singleLevel"/>
    <w:tmpl w:val="5D5D3C4E"/>
    <w:lvl w:ilvl="0" w:tentative="0">
      <w:start w:val="3"/>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0757D6"/>
    <w:rsid w:val="000A25E7"/>
    <w:rsid w:val="00206A46"/>
    <w:rsid w:val="00241A68"/>
    <w:rsid w:val="002B1076"/>
    <w:rsid w:val="00325A80"/>
    <w:rsid w:val="0038129B"/>
    <w:rsid w:val="00400274"/>
    <w:rsid w:val="00440200"/>
    <w:rsid w:val="004479B0"/>
    <w:rsid w:val="004A1275"/>
    <w:rsid w:val="005228A7"/>
    <w:rsid w:val="005E4CA1"/>
    <w:rsid w:val="00681FF2"/>
    <w:rsid w:val="00685328"/>
    <w:rsid w:val="00752054"/>
    <w:rsid w:val="007F5EE3"/>
    <w:rsid w:val="008C1420"/>
    <w:rsid w:val="00A14813"/>
    <w:rsid w:val="00A702F9"/>
    <w:rsid w:val="00A86917"/>
    <w:rsid w:val="00B3633E"/>
    <w:rsid w:val="00B63A11"/>
    <w:rsid w:val="00C533BD"/>
    <w:rsid w:val="00C6086A"/>
    <w:rsid w:val="00C70605"/>
    <w:rsid w:val="00C86DA5"/>
    <w:rsid w:val="00CD347C"/>
    <w:rsid w:val="00E656E3"/>
    <w:rsid w:val="00E670EC"/>
    <w:rsid w:val="03B32451"/>
    <w:rsid w:val="05B201F3"/>
    <w:rsid w:val="0975050F"/>
    <w:rsid w:val="0BB121D0"/>
    <w:rsid w:val="217571E2"/>
    <w:rsid w:val="29077BE3"/>
    <w:rsid w:val="2F4B2A3D"/>
    <w:rsid w:val="34FE15B3"/>
    <w:rsid w:val="45B12322"/>
    <w:rsid w:val="46DA362C"/>
    <w:rsid w:val="47DA112B"/>
    <w:rsid w:val="486A15CD"/>
    <w:rsid w:val="4AE31396"/>
    <w:rsid w:val="4BC95391"/>
    <w:rsid w:val="510757D6"/>
    <w:rsid w:val="51451436"/>
    <w:rsid w:val="54986F0A"/>
    <w:rsid w:val="5C976C8C"/>
    <w:rsid w:val="5D021433"/>
    <w:rsid w:val="674B6E92"/>
    <w:rsid w:val="696E41B0"/>
    <w:rsid w:val="6F067347"/>
    <w:rsid w:val="6F503607"/>
    <w:rsid w:val="76894DA9"/>
    <w:rsid w:val="77497DFD"/>
    <w:rsid w:val="7A34685F"/>
    <w:rsid w:val="7BD9369D"/>
    <w:rsid w:val="7D96313A"/>
    <w:rsid w:val="7F8048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rFonts w:cs="Times New Roman"/>
      <w:b/>
      <w:bCs/>
    </w:rPr>
  </w:style>
  <w:style w:type="character" w:customStyle="1" w:styleId="7">
    <w:name w:val="Footer Char"/>
    <w:basedOn w:val="5"/>
    <w:link w:val="2"/>
    <w:semiHidden/>
    <w:qFormat/>
    <w:locked/>
    <w:uiPriority w:val="99"/>
    <w:rPr>
      <w:rFonts w:cs="Times New Roman"/>
      <w:sz w:val="18"/>
      <w:szCs w:val="18"/>
    </w:rPr>
  </w:style>
  <w:style w:type="character" w:customStyle="1" w:styleId="8">
    <w:name w:val="Header Char"/>
    <w:basedOn w:val="5"/>
    <w:link w:val="3"/>
    <w:qFormat/>
    <w:locked/>
    <w:uiPriority w:val="99"/>
    <w:rPr>
      <w:rFonts w:cs="Times New Roman"/>
      <w:kern w:val="2"/>
      <w:sz w:val="18"/>
      <w:szCs w:val="18"/>
    </w:rPr>
  </w:style>
  <w:style w:type="paragraph" w:customStyle="1" w:styleId="9">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7</Pages>
  <Words>445</Words>
  <Characters>2538</Characters>
  <Lines>0</Lines>
  <Paragraphs>0</Paragraphs>
  <TotalTime>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2024-01-15T09:05:02Z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