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黑体" w:hAnsi="黑体" w:eastAsia="黑体" w:cs="黑体"/>
          <w:b/>
          <w:bCs w:val="0"/>
          <w:i w:val="0"/>
          <w:iCs w:val="0"/>
          <w:kern w:val="0"/>
          <w:sz w:val="44"/>
          <w:szCs w:val="44"/>
          <w:highlight w:val="none"/>
          <w:lang w:val="en-US" w:eastAsia="zh-CN"/>
        </w:rPr>
      </w:pPr>
    </w:p>
    <w:p>
      <w:pPr>
        <w:spacing w:line="540" w:lineRule="exact"/>
        <w:jc w:val="center"/>
        <w:rPr>
          <w:rFonts w:hint="eastAsia" w:ascii="黑体" w:hAnsi="黑体" w:eastAsia="黑体" w:cs="黑体"/>
          <w:b/>
          <w:bCs w:val="0"/>
          <w:i w:val="0"/>
          <w:iCs w:val="0"/>
          <w:kern w:val="0"/>
          <w:sz w:val="44"/>
          <w:szCs w:val="44"/>
          <w:highlight w:val="none"/>
          <w:lang w:val="en-US" w:eastAsia="zh-CN"/>
        </w:rPr>
      </w:pPr>
    </w:p>
    <w:p>
      <w:pPr>
        <w:spacing w:line="540" w:lineRule="exact"/>
        <w:jc w:val="center"/>
        <w:rPr>
          <w:rFonts w:hint="eastAsia" w:ascii="黑体" w:hAnsi="黑体" w:eastAsia="黑体" w:cs="黑体"/>
          <w:b/>
          <w:bCs w:val="0"/>
          <w:i w:val="0"/>
          <w:iCs w:val="0"/>
          <w:kern w:val="0"/>
          <w:sz w:val="44"/>
          <w:szCs w:val="44"/>
          <w:highlight w:val="none"/>
          <w:lang w:val="en-US" w:eastAsia="zh-CN"/>
        </w:rPr>
      </w:pPr>
    </w:p>
    <w:p>
      <w:pPr>
        <w:spacing w:line="540" w:lineRule="exact"/>
        <w:jc w:val="center"/>
        <w:rPr>
          <w:rFonts w:hint="eastAsia" w:ascii="黑体" w:hAnsi="黑体" w:eastAsia="黑体" w:cs="黑体"/>
          <w:b/>
          <w:bCs w:val="0"/>
          <w:i w:val="0"/>
          <w:iCs w:val="0"/>
          <w:kern w:val="0"/>
          <w:sz w:val="44"/>
          <w:szCs w:val="44"/>
          <w:highlight w:val="none"/>
          <w:lang w:val="en-US" w:eastAsia="zh-CN"/>
        </w:rPr>
      </w:pPr>
    </w:p>
    <w:p>
      <w:pPr>
        <w:spacing w:line="540" w:lineRule="exact"/>
        <w:jc w:val="center"/>
        <w:rPr>
          <w:rFonts w:hint="eastAsia" w:ascii="黑体" w:hAnsi="黑体" w:eastAsia="黑体" w:cs="黑体"/>
          <w:b/>
          <w:bCs w:val="0"/>
          <w:i w:val="0"/>
          <w:iCs w:val="0"/>
          <w:kern w:val="0"/>
          <w:sz w:val="44"/>
          <w:szCs w:val="44"/>
          <w:highlight w:val="none"/>
          <w:lang w:val="en-US" w:eastAsia="zh-CN"/>
        </w:rPr>
      </w:pPr>
    </w:p>
    <w:p>
      <w:pPr>
        <w:spacing w:line="540" w:lineRule="exact"/>
        <w:jc w:val="center"/>
        <w:rPr>
          <w:rFonts w:hint="eastAsia" w:ascii="黑体" w:hAnsi="黑体" w:eastAsia="黑体" w:cs="黑体"/>
          <w:b/>
          <w:bCs w:val="0"/>
          <w:i w:val="0"/>
          <w:iCs w:val="0"/>
          <w:kern w:val="0"/>
          <w:sz w:val="44"/>
          <w:szCs w:val="44"/>
          <w:highlight w:val="none"/>
          <w:lang w:val="en-US" w:eastAsia="zh-CN"/>
        </w:rPr>
      </w:pPr>
    </w:p>
    <w:p>
      <w:pPr>
        <w:spacing w:line="540" w:lineRule="exact"/>
        <w:jc w:val="center"/>
        <w:rPr>
          <w:rFonts w:hint="eastAsia" w:ascii="黑体" w:hAnsi="黑体" w:eastAsia="黑体" w:cs="黑体"/>
          <w:b/>
          <w:bCs w:val="0"/>
          <w:i w:val="0"/>
          <w:iCs w:val="0"/>
          <w:kern w:val="0"/>
          <w:sz w:val="44"/>
          <w:szCs w:val="44"/>
          <w:highlight w:val="none"/>
          <w:lang w:val="en-US" w:eastAsia="zh-CN"/>
        </w:rPr>
      </w:pP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/>
          <w:bCs w:val="0"/>
          <w:i w:val="0"/>
          <w:iCs w:val="0"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bCs w:val="0"/>
          <w:i w:val="0"/>
          <w:iCs w:val="0"/>
          <w:kern w:val="0"/>
          <w:sz w:val="48"/>
          <w:szCs w:val="48"/>
          <w:highlight w:val="none"/>
          <w:lang w:val="en-US" w:eastAsia="zh-CN"/>
        </w:rPr>
        <w:t>自治区财政</w:t>
      </w:r>
      <w:r>
        <w:rPr>
          <w:rFonts w:hint="eastAsia" w:ascii="方正小标宋简体" w:hAnsi="方正小标宋简体" w:eastAsia="方正小标宋简体" w:cs="方正小标宋简体"/>
          <w:b/>
          <w:bCs w:val="0"/>
          <w:i w:val="0"/>
          <w:iCs w:val="0"/>
          <w:kern w:val="0"/>
          <w:sz w:val="48"/>
          <w:szCs w:val="48"/>
          <w:highlight w:val="none"/>
        </w:rPr>
        <w:t>项目支出绩效自评报告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  <w:bookmarkStart w:id="0" w:name="_GoBack"/>
      <w:bookmarkEnd w:id="0"/>
    </w:p>
    <w:p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1080" w:firstLineChars="300"/>
        <w:jc w:val="left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ind w:firstLine="1080" w:firstLineChars="300"/>
        <w:jc w:val="left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ind w:firstLine="1080" w:firstLineChars="300"/>
        <w:jc w:val="left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ind w:firstLine="1080" w:firstLineChars="3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高效节水项目</w:t>
      </w:r>
    </w:p>
    <w:p>
      <w:pPr>
        <w:spacing w:line="700" w:lineRule="exact"/>
        <w:ind w:firstLine="1080" w:firstLineChars="300"/>
        <w:jc w:val="both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实施单位（公章）：叶城县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柯克亚乡</w:t>
      </w:r>
      <w:r>
        <w:rPr>
          <w:rFonts w:hint="eastAsia" w:hAnsi="宋体" w:eastAsia="仿宋_GB2312" w:cs="宋体"/>
          <w:kern w:val="0"/>
          <w:sz w:val="36"/>
          <w:szCs w:val="36"/>
        </w:rPr>
        <w:t>人民政府</w:t>
      </w:r>
    </w:p>
    <w:p>
      <w:pPr>
        <w:spacing w:line="700" w:lineRule="exact"/>
        <w:ind w:firstLine="1080" w:firstLineChars="300"/>
        <w:jc w:val="both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主管部门（公章）：叶城县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柯克亚乡</w:t>
      </w:r>
      <w:r>
        <w:rPr>
          <w:rFonts w:hint="eastAsia" w:hAnsi="宋体" w:eastAsia="仿宋_GB2312" w:cs="宋体"/>
          <w:kern w:val="0"/>
          <w:sz w:val="36"/>
          <w:szCs w:val="36"/>
        </w:rPr>
        <w:t>人民政府</w:t>
      </w:r>
    </w:p>
    <w:p>
      <w:pPr>
        <w:spacing w:line="700" w:lineRule="exact"/>
        <w:ind w:firstLine="1080" w:firstLineChars="300"/>
        <w:jc w:val="both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郑吉英</w:t>
      </w:r>
    </w:p>
    <w:p>
      <w:pPr>
        <w:spacing w:line="700" w:lineRule="exact"/>
        <w:ind w:firstLine="1080" w:firstLineChars="300"/>
        <w:jc w:val="both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填报时间：2018年 12 月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23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312" w:firstLineChars="100"/>
        <w:textAlignment w:val="auto"/>
        <w:rPr>
          <w:rStyle w:val="18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叶城县柯克亚乡属党政机关行政部门，乡科级行政单位，辖14个行政村，1个普萨牧场；全乡有维、塔吉克等种族农牧民20602多人，农户5520户，全乡维吾尔族占95%，主要种植小麦、玉米及放牧牛羊，是叶城县的边远贫困乡镇之一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柯克亚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乡人民政府为乡科级党政机关。下设：党政办、社会事务办、群众工作办、党建办四个部门。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800" w:firstLineChars="25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编制人数79人，其中：行政人员编制57人，参照公务员管理的事业单位人员编制1人，全额拨款事业单位人员编制19人，经费自理事业单位人员编制2人，工勤编制0人。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eastAsia="zh-CN"/>
        </w:rPr>
        <w:t>截至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2018年12月末，乡机关实有在职人数98人，行政在职82人，事业在职16人，退休人员0人、遗属供养人员0人。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（二）项目预算绩效目标设定情况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1、项目预期目标及阶段性目标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该项目资金39.87万元，资金使用按照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高效节水项目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资金管理办法，做到专款专用，小型农田水利项目改建长度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0.65公里，总投资39.87万元，明显改善节约灌溉用水。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/>
        <w:textAlignment w:val="auto"/>
        <w:rPr>
          <w:rStyle w:val="18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二、项目资金使用及管理情况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（一）项目资金安排落实、总投入等情况分析</w:t>
      </w:r>
    </w:p>
    <w:p>
      <w:pPr>
        <w:pStyle w:val="4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jc w:val="left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pacing w:val="-4"/>
          <w:sz w:val="32"/>
          <w:szCs w:val="32"/>
          <w:lang w:val="zh-TW" w:eastAsia="zh-CN"/>
        </w:rPr>
        <w:t>高效节水项目</w:t>
      </w:r>
      <w:r>
        <w:rPr>
          <w:rFonts w:hint="eastAsia" w:ascii="仿宋_GB2312" w:hAnsi="仿宋_GB2312" w:eastAsia="仿宋_GB2312" w:cs="仿宋_GB2312"/>
          <w:b w:val="0"/>
          <w:bCs/>
          <w:color w:val="auto"/>
          <w:spacing w:val="-4"/>
          <w:sz w:val="32"/>
          <w:szCs w:val="32"/>
        </w:rPr>
        <w:t>预算安排总额为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39.87</w:t>
      </w:r>
      <w:r>
        <w:rPr>
          <w:rFonts w:hint="eastAsia" w:ascii="仿宋_GB2312" w:hAnsi="仿宋_GB2312" w:eastAsia="仿宋_GB2312" w:cs="仿宋_GB2312"/>
          <w:b w:val="0"/>
          <w:bCs/>
          <w:color w:val="auto"/>
          <w:spacing w:val="-4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b w:val="0"/>
          <w:bCs/>
          <w:color w:val="auto"/>
          <w:spacing w:val="-4"/>
          <w:sz w:val="32"/>
          <w:szCs w:val="32"/>
        </w:rPr>
        <w:t>，其中财政资金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39.87</w:t>
      </w:r>
      <w:r>
        <w:rPr>
          <w:rFonts w:hint="eastAsia" w:ascii="仿宋_GB2312" w:hAnsi="仿宋_GB2312" w:eastAsia="仿宋_GB2312" w:cs="仿宋_GB2312"/>
          <w:b w:val="0"/>
          <w:bCs/>
          <w:color w:val="auto"/>
          <w:spacing w:val="-4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b w:val="0"/>
          <w:bCs/>
          <w:color w:val="auto"/>
          <w:spacing w:val="-4"/>
          <w:sz w:val="32"/>
          <w:szCs w:val="32"/>
        </w:rPr>
        <w:t>，2018年实际收到预算资金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39.87</w:t>
      </w:r>
      <w:r>
        <w:rPr>
          <w:rFonts w:hint="eastAsia" w:ascii="仿宋_GB2312" w:hAnsi="仿宋_GB2312" w:eastAsia="仿宋_GB2312" w:cs="仿宋_GB2312"/>
          <w:b w:val="0"/>
          <w:bCs/>
          <w:color w:val="auto"/>
          <w:spacing w:val="-4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b w:val="0"/>
          <w:bCs/>
          <w:color w:val="auto"/>
          <w:spacing w:val="-4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（二）项目资金实际使用情况分析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本项目实际支付资金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39.87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，预算执行率100%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建成小型农田水利项目0.65公里，投资39.87万元，受益人数0.2万人，资金拨付率100%，受益群众满意率98%。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（三）项目资金管理情况分析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本项目资金严格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根据新财农（2018）30号，喀地财农（2018）17号文件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通知对该类资金规范使用；资金支付由本单位分管地区领导、主管财务领导、地区财政局等各级部门审批审核；资金的支付有完整的审批程序和手续符合制度要求；不存在截留、挤占、挪用、虚列支出等情况。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/>
        <w:textAlignment w:val="auto"/>
        <w:rPr>
          <w:rStyle w:val="18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三、项目组织实施情况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（一）项目组织情况分析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为保证项目质量和成本控制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，我单位积极对接，进行了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高效节水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项目工作，制定《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高效节水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项目工作方案》，为保质保量完成提供了强有力的技术支撑，有效地推进了项目工作，</w:t>
      </w:r>
      <w:r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项目实施完成后，由本项目相关人员于2018年11月23日完成检查验收，检查验收合格后按合同规定支付款项。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本项目不存在调整情况。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（二）项目管理情况分析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项目实施过程中，我单位建立了《</w:t>
      </w:r>
      <w:r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高效节水</w:t>
      </w:r>
      <w:r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项目制度》保障项目的顺利实施。项目的实施遵守相关法律法规和业务管理规定，项目资料齐全并及时装订、归档。已建立《</w:t>
      </w:r>
      <w:r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高效节水</w:t>
      </w:r>
      <w:r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项目管理制度》，不定期对项目进度情况进行督导检查，对检查过程中发现的问题及时督促整改，确保了项目按时保质完成。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/>
        <w:textAlignment w:val="auto"/>
        <w:rPr>
          <w:rStyle w:val="18"/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四、项目绩效情况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（一）项目绩效目标完成情况分析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u w:color="000000"/>
          <w:lang w:val="zh-TW" w:eastAsia="zh-TW"/>
        </w:rPr>
        <w:t>本项目共设置一级指标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u w:color="000000"/>
          <w:lang w:val="zh-TW"/>
        </w:rPr>
        <w:t>三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u w:color="000000"/>
          <w:lang w:val="zh-TW" w:eastAsia="zh-TW"/>
        </w:rPr>
        <w:t>个，二级指标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u w:color="000000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u w:color="000000"/>
          <w:lang w:val="zh-TW" w:eastAsia="zh-TW"/>
        </w:rPr>
        <w:t>个，三级指标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u w:color="000000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u w:color="000000"/>
          <w:lang w:val="zh-TW" w:eastAsia="zh-TW"/>
        </w:rPr>
        <w:t>个，其中已完成三级指标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u w:color="000000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u w:color="000000"/>
          <w:lang w:val="zh-TW" w:eastAsia="zh-TW"/>
        </w:rPr>
        <w:t>个，指标完成率为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u w:color="000000"/>
        </w:rPr>
        <w:t>100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u w:color="000000"/>
          <w:lang w:val="zh-TW" w:eastAsia="zh-TW"/>
        </w:rPr>
        <w:t>%。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根据年初设定的绩效目标，此项目自评得分为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93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（1）项目完成数量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1092" w:firstLineChars="35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小型农田水利项目改建长度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0.65公里，截至2018年项目完成时，已完成建设0.65公里农田水利项目，完成率为100%。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（2）项目完成质量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936" w:firstLineChars="3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工程质量合格率100%，已经组织检查，工程全部合格，没有出现质量问题。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（3）项目实施进度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936" w:firstLineChars="3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项目开工及时率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，项目完成及时率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100%，质量合格并投入使用。确保了水资源的利用率。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（4）项目成本节约情况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 xml:space="preserve">   小型农田水利项目总投资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39.87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，节约农民日常灌溉用水。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936" w:firstLineChars="3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2.效益指标完成情况分析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（1）项目实施的经济效益分析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936" w:firstLineChars="3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农作物增产增收明显提高，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有效促进经济发展局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（2）项目实施的社会效益分析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936" w:firstLineChars="3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改善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0.2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万人贫困人口灌溉用水条件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。促进农作物增产增收，提高农民生活水平。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（3）项目实施的生态效益分析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936" w:firstLineChars="3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节约灌溉用水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得到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明显改善。确保了水资源的利用率，节约农民日常灌溉用水。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（4）项目实施的可持续影响分析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312" w:firstLineChars="1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 xml:space="preserve">    工程使用年限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长期，确保长期节约水资源，保证农民长期受益。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312" w:firstLineChars="1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3.满意度指标完成情况分析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按计划完成项目实施，已做满意度调查问卷，群众满意率达9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%，服务对象满意度指标完成。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（二）项目绩效目标未完成原因分析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u w:color="000000"/>
          <w:lang w:val="zh-TW" w:eastAsia="zh-TW"/>
        </w:rPr>
        <w:t>201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u w:color="000000"/>
        </w:rPr>
        <w:t>8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u w:color="000000"/>
          <w:lang w:val="zh-TW" w:eastAsia="zh-TW"/>
        </w:rPr>
        <w:t>年本项目绩效目标全部达成，不存在未完成原因分析。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/>
        <w:textAlignment w:val="auto"/>
        <w:rPr>
          <w:rStyle w:val="18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（一）后续工作计划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  <w:lang w:eastAsia="zh-CN"/>
        </w:rPr>
        <w:t>柯克亚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乡人民政府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  <w:lang w:val="en-US" w:eastAsia="zh-CN"/>
        </w:rPr>
        <w:t>高效节水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项目中，顺利完成支出任务，在下一年度工作中，严格执行各项支出。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（二）主要经验及做法、存在问题和建议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主要经验及做法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本次评价通过文件研读、实地调研、数据分析等方式，全面了解扶贫工作经费项目资金的使用效率和效果，项目管理过程符合相关项目管理制度，完成了预期绩效目标及社会综合效益等。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存在的问题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通过预算绩效管理，发现了工作中存在的不足，如前期资金使用因报账材料不完整原因未按期支付，导致了资金滞缓，影响了项目的进度，造成了部分资金的浪费。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年初做好资金计划，按照项目进度及时拨付资金，使资金使用效益最大化，减少不必要的浪费，节约成本。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（三）其他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无其他说明内容。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/>
        <w:textAlignment w:val="auto"/>
        <w:rPr>
          <w:rStyle w:val="18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六、项目评价工作情况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次评价通过文件研读、实地调研、数据分析等方式，全面了解扶贫工作经费项目资金的使用效率和效果，项目管理过程是否规范，是否完成了预期绩效目标等。同时，通过开展自我评价来总结经验和教训，为我乡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高效节水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项目今后的开展提供参考建议。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/>
        <w:textAlignment w:val="auto"/>
        <w:rPr>
          <w:rStyle w:val="18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七、附表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《喀什地区财政项目支出绩效自评表》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02ADE"/>
    <w:multiLevelType w:val="singleLevel"/>
    <w:tmpl w:val="3F402AD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A6457"/>
    <w:rsid w:val="00056465"/>
    <w:rsid w:val="00057FEF"/>
    <w:rsid w:val="00070F38"/>
    <w:rsid w:val="000A6E64"/>
    <w:rsid w:val="00121AE4"/>
    <w:rsid w:val="00146AAD"/>
    <w:rsid w:val="00185107"/>
    <w:rsid w:val="001B2627"/>
    <w:rsid w:val="001B3A40"/>
    <w:rsid w:val="001C47F2"/>
    <w:rsid w:val="001F6AE1"/>
    <w:rsid w:val="0022052C"/>
    <w:rsid w:val="0022674D"/>
    <w:rsid w:val="00246AEE"/>
    <w:rsid w:val="002B4EAF"/>
    <w:rsid w:val="00322220"/>
    <w:rsid w:val="003617E1"/>
    <w:rsid w:val="004131A8"/>
    <w:rsid w:val="00415FEA"/>
    <w:rsid w:val="004366A8"/>
    <w:rsid w:val="004A6F08"/>
    <w:rsid w:val="00502BA7"/>
    <w:rsid w:val="005162F1"/>
    <w:rsid w:val="00535153"/>
    <w:rsid w:val="00554F82"/>
    <w:rsid w:val="0056390D"/>
    <w:rsid w:val="005719B0"/>
    <w:rsid w:val="00587EC9"/>
    <w:rsid w:val="005D10D6"/>
    <w:rsid w:val="006330D9"/>
    <w:rsid w:val="0064625D"/>
    <w:rsid w:val="0076004A"/>
    <w:rsid w:val="00790463"/>
    <w:rsid w:val="007A4018"/>
    <w:rsid w:val="00807565"/>
    <w:rsid w:val="00855E3A"/>
    <w:rsid w:val="008D6FA8"/>
    <w:rsid w:val="00922CB9"/>
    <w:rsid w:val="009662EA"/>
    <w:rsid w:val="009E02AE"/>
    <w:rsid w:val="009E5CD9"/>
    <w:rsid w:val="00A26421"/>
    <w:rsid w:val="00A4293B"/>
    <w:rsid w:val="00A67D50"/>
    <w:rsid w:val="00A8691A"/>
    <w:rsid w:val="00AC1946"/>
    <w:rsid w:val="00B1721D"/>
    <w:rsid w:val="00B40063"/>
    <w:rsid w:val="00B41F61"/>
    <w:rsid w:val="00B61C3F"/>
    <w:rsid w:val="00BA46E6"/>
    <w:rsid w:val="00C56C72"/>
    <w:rsid w:val="00CA6457"/>
    <w:rsid w:val="00CE14AF"/>
    <w:rsid w:val="00CE538F"/>
    <w:rsid w:val="00D17F2E"/>
    <w:rsid w:val="00D30354"/>
    <w:rsid w:val="00D37CD6"/>
    <w:rsid w:val="00DF42A0"/>
    <w:rsid w:val="00E05F5A"/>
    <w:rsid w:val="00E56DCD"/>
    <w:rsid w:val="00E769FE"/>
    <w:rsid w:val="00EA2CBE"/>
    <w:rsid w:val="00F013AA"/>
    <w:rsid w:val="00F1198D"/>
    <w:rsid w:val="00F239AF"/>
    <w:rsid w:val="00F32FEE"/>
    <w:rsid w:val="00F927B1"/>
    <w:rsid w:val="00FB10BB"/>
    <w:rsid w:val="00FC729B"/>
    <w:rsid w:val="028E2522"/>
    <w:rsid w:val="03CE3474"/>
    <w:rsid w:val="05106899"/>
    <w:rsid w:val="0A953CEE"/>
    <w:rsid w:val="0F121F4B"/>
    <w:rsid w:val="0FB94472"/>
    <w:rsid w:val="11092806"/>
    <w:rsid w:val="11C34D97"/>
    <w:rsid w:val="13AC15CB"/>
    <w:rsid w:val="15393296"/>
    <w:rsid w:val="15BE643A"/>
    <w:rsid w:val="16A84FC5"/>
    <w:rsid w:val="17446514"/>
    <w:rsid w:val="17733D92"/>
    <w:rsid w:val="18D970DA"/>
    <w:rsid w:val="1C750968"/>
    <w:rsid w:val="201729C3"/>
    <w:rsid w:val="21351A20"/>
    <w:rsid w:val="21CB4E31"/>
    <w:rsid w:val="22F31452"/>
    <w:rsid w:val="231D3B41"/>
    <w:rsid w:val="273E18F7"/>
    <w:rsid w:val="28E26230"/>
    <w:rsid w:val="2922773F"/>
    <w:rsid w:val="2AE946DD"/>
    <w:rsid w:val="2EB5572A"/>
    <w:rsid w:val="2F6A3317"/>
    <w:rsid w:val="32941998"/>
    <w:rsid w:val="34B121FD"/>
    <w:rsid w:val="35C63AA2"/>
    <w:rsid w:val="37530038"/>
    <w:rsid w:val="39B111C5"/>
    <w:rsid w:val="3BC96511"/>
    <w:rsid w:val="3D176997"/>
    <w:rsid w:val="40C36D59"/>
    <w:rsid w:val="41CD4AAD"/>
    <w:rsid w:val="42EE524A"/>
    <w:rsid w:val="43F72493"/>
    <w:rsid w:val="469C1D60"/>
    <w:rsid w:val="4978365F"/>
    <w:rsid w:val="4F8B1405"/>
    <w:rsid w:val="50963E02"/>
    <w:rsid w:val="50BB1ECE"/>
    <w:rsid w:val="544C74DA"/>
    <w:rsid w:val="55AC2EA1"/>
    <w:rsid w:val="56A45BC1"/>
    <w:rsid w:val="58230683"/>
    <w:rsid w:val="595F0368"/>
    <w:rsid w:val="5970704C"/>
    <w:rsid w:val="5A2D4027"/>
    <w:rsid w:val="5DA77212"/>
    <w:rsid w:val="5E2751B3"/>
    <w:rsid w:val="5F2E3845"/>
    <w:rsid w:val="61283321"/>
    <w:rsid w:val="6193584D"/>
    <w:rsid w:val="62636653"/>
    <w:rsid w:val="648E4F18"/>
    <w:rsid w:val="64E749F6"/>
    <w:rsid w:val="68662B6A"/>
    <w:rsid w:val="68781FC5"/>
    <w:rsid w:val="68B97CB4"/>
    <w:rsid w:val="6A555629"/>
    <w:rsid w:val="6C0557C5"/>
    <w:rsid w:val="6CF0061C"/>
    <w:rsid w:val="6CFE16E5"/>
    <w:rsid w:val="6E4D5C4C"/>
    <w:rsid w:val="6E6E6E0E"/>
    <w:rsid w:val="6FD0718E"/>
    <w:rsid w:val="6FFE45EE"/>
    <w:rsid w:val="794F7367"/>
    <w:rsid w:val="7A154ED5"/>
    <w:rsid w:val="7A377C65"/>
    <w:rsid w:val="7C121849"/>
    <w:rsid w:val="7CE3392A"/>
    <w:rsid w:val="7FEF4D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customStyle="1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85858" w:themeColor="text1" w:themeTint="A6"/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6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279</Words>
  <Characters>1596</Characters>
  <Lines>13</Lines>
  <Paragraphs>3</Paragraphs>
  <TotalTime>0</TotalTime>
  <ScaleCrop>false</ScaleCrop>
  <LinksUpToDate>false</LinksUpToDate>
  <CharactersWithSpaces>1872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2019-01-23T01:29:00Z</dcterms:created>
  <dc:creator>赵 恺（预算处）</dc:creator>
  <cp:lastModifiedBy>Administrator</cp:lastModifiedBy>
  <cp:lastPrinted>2018-12-31T10:56:00Z</cp:lastPrinted>
  <dcterms:modified xsi:type="dcterms:W3CDTF">2023-12-12T10:39:15Z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