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cs="Times New Roman"/>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lang w:val="en-US" w:eastAsia="zh-CN"/>
        </w:rPr>
        <w:t xml:space="preserve">  </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叶发改</w:t>
      </w:r>
      <w:r>
        <w:rPr>
          <w:rFonts w:hint="default" w:ascii="Times New Roman" w:hAnsi="Times New Roman" w:eastAsia="仿宋" w:cs="Times New Roman"/>
          <w:sz w:val="32"/>
          <w:szCs w:val="32"/>
          <w:lang w:eastAsia="zh-CN"/>
        </w:rPr>
        <w:t>社发</w:t>
      </w: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2</w:t>
      </w:r>
      <w:r>
        <w:rPr>
          <w:rFonts w:hint="default" w:ascii="Times New Roman" w:hAnsi="Times New Roman" w:eastAsia="仿宋" w:cs="Times New Roman"/>
          <w:sz w:val="32"/>
          <w:szCs w:val="32"/>
        </w:rPr>
        <w:t>号</w:t>
      </w:r>
    </w:p>
    <w:p>
      <w:pPr>
        <w:pStyle w:val="2"/>
        <w:rPr>
          <w:rFonts w:hint="default" w:ascii="Times New Roman" w:hAnsi="Times New Roman" w:eastAsia="仿宋" w:cs="Times New Roman"/>
          <w:sz w:val="32"/>
          <w:szCs w:val="32"/>
        </w:rPr>
      </w:pPr>
    </w:p>
    <w:p>
      <w:pPr>
        <w:spacing w:line="560" w:lineRule="exact"/>
        <w:jc w:val="center"/>
        <w:rPr>
          <w:rFonts w:hint="eastAsia"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rPr>
        <w:t>关于</w:t>
      </w:r>
      <w:r>
        <w:rPr>
          <w:rFonts w:hint="eastAsia" w:ascii="Times New Roman" w:hAnsi="Times New Roman" w:eastAsia="方正小标宋简体" w:cs="Times New Roman"/>
          <w:sz w:val="36"/>
          <w:szCs w:val="36"/>
          <w:lang w:eastAsia="zh-CN"/>
        </w:rPr>
        <w:t>叶城县第二十中学学生宿舍楼（二期）建设项目</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可行性研究报告</w:t>
      </w:r>
      <w:r>
        <w:rPr>
          <w:rFonts w:hint="default" w:ascii="Times New Roman" w:hAnsi="Times New Roman" w:eastAsia="方正小标宋简体" w:cs="Times New Roman"/>
          <w:sz w:val="36"/>
          <w:szCs w:val="36"/>
          <w:lang w:val="en-US" w:eastAsia="zh-CN"/>
        </w:rPr>
        <w:t>(代项目建议书）</w:t>
      </w:r>
      <w:r>
        <w:rPr>
          <w:rFonts w:hint="default" w:ascii="Times New Roman" w:hAnsi="Times New Roman" w:eastAsia="方正小标宋简体" w:cs="Times New Roman"/>
          <w:sz w:val="36"/>
          <w:szCs w:val="36"/>
        </w:rPr>
        <w:t>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left"/>
        <w:textAlignment w:val="auto"/>
        <w:rPr>
          <w:rFonts w:hint="eastAsia" w:ascii="方正仿宋_GBK" w:hAnsi="方正仿宋_GBK" w:eastAsia="方正仿宋_GBK" w:cs="方正仿宋_GBK"/>
          <w:b/>
          <w:bCs w:val="0"/>
          <w:color w:val="auto"/>
          <w:spacing w:val="0"/>
          <w:position w:val="0"/>
          <w:sz w:val="32"/>
          <w:shd w:val="clear" w:fill="auto"/>
        </w:rPr>
      </w:pPr>
      <w:r>
        <w:rPr>
          <w:rFonts w:hint="eastAsia" w:ascii="方正仿宋_GBK" w:hAnsi="方正仿宋_GBK" w:eastAsia="方正仿宋_GBK" w:cs="方正仿宋_GBK"/>
          <w:b/>
          <w:bCs w:val="0"/>
          <w:color w:val="auto"/>
          <w:spacing w:val="0"/>
          <w:position w:val="0"/>
          <w:sz w:val="32"/>
          <w:shd w:val="clear" w:fill="auto"/>
        </w:rPr>
        <w:t>叶城</w:t>
      </w:r>
      <w:r>
        <w:rPr>
          <w:rFonts w:hint="eastAsia" w:ascii="方正仿宋_GBK" w:hAnsi="方正仿宋_GBK" w:eastAsia="方正仿宋_GBK" w:cs="方正仿宋_GBK"/>
          <w:b/>
          <w:bCs w:val="0"/>
          <w:color w:val="auto"/>
          <w:spacing w:val="0"/>
          <w:position w:val="0"/>
          <w:sz w:val="32"/>
          <w:shd w:val="clear" w:fill="auto"/>
          <w:lang w:eastAsia="zh-CN"/>
        </w:rPr>
        <w:t>县教育局</w:t>
      </w:r>
      <w:r>
        <w:rPr>
          <w:rFonts w:hint="eastAsia" w:ascii="方正仿宋_GBK" w:hAnsi="方正仿宋_GBK" w:eastAsia="方正仿宋_GBK" w:cs="方正仿宋_GBK"/>
          <w:b/>
          <w:bCs w:val="0"/>
          <w:color w:val="auto"/>
          <w:spacing w:val="0"/>
          <w:position w:val="0"/>
          <w:sz w:val="32"/>
          <w:shd w:val="clear" w:fill="auto"/>
        </w:rPr>
        <w:t>:</w:t>
      </w:r>
    </w:p>
    <w:p>
      <w:pPr>
        <w:keepNext w:val="0"/>
        <w:keepLines w:val="0"/>
        <w:pageBreakBefore w:val="0"/>
        <w:widowControl/>
        <w:shd w:val="clear" w:color="auto" w:fill="FFFFFF"/>
        <w:kinsoku/>
        <w:wordWrap/>
        <w:overflowPunct/>
        <w:topLinePunct w:val="0"/>
        <w:bidi w:val="0"/>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w:t>
      </w:r>
      <w:r>
        <w:rPr>
          <w:rFonts w:hint="eastAsia" w:ascii="Times New Roman" w:hAnsi="Times New Roman" w:eastAsia="仿宋" w:cs="Times New Roman"/>
          <w:sz w:val="32"/>
          <w:szCs w:val="32"/>
          <w:lang w:eastAsia="zh-CN"/>
        </w:rPr>
        <w:t>关于</w:t>
      </w:r>
      <w:r>
        <w:rPr>
          <w:rFonts w:hint="default" w:ascii="Times New Roman" w:hAnsi="Times New Roman" w:eastAsia="仿宋" w:cs="Times New Roman"/>
          <w:sz w:val="32"/>
          <w:szCs w:val="32"/>
        </w:rPr>
        <w:t>叶城县第二十中学学生宿舍楼（二期）建设项目可行性研究报告</w:t>
      </w:r>
      <w:r>
        <w:rPr>
          <w:rFonts w:hint="default" w:ascii="Times New Roman" w:hAnsi="Times New Roman" w:eastAsia="仿宋" w:cs="Times New Roman"/>
          <w:sz w:val="32"/>
          <w:szCs w:val="32"/>
          <w:lang w:eastAsia="zh-CN"/>
        </w:rPr>
        <w:t>（代项目建议书）</w:t>
      </w:r>
      <w:r>
        <w:rPr>
          <w:rFonts w:hint="default" w:ascii="Times New Roman" w:hAnsi="Times New Roman" w:eastAsia="仿宋" w:cs="Times New Roman"/>
          <w:sz w:val="32"/>
          <w:szCs w:val="32"/>
        </w:rPr>
        <w:t>审批的</w:t>
      </w:r>
      <w:r>
        <w:rPr>
          <w:rFonts w:hint="eastAsia" w:ascii="Times New Roman" w:hAnsi="Times New Roman" w:eastAsia="仿宋" w:cs="Times New Roman"/>
          <w:sz w:val="32"/>
          <w:szCs w:val="32"/>
          <w:lang w:eastAsia="zh-CN"/>
        </w:rPr>
        <w:t>请示</w:t>
      </w:r>
      <w:r>
        <w:rPr>
          <w:rFonts w:hint="default" w:ascii="Times New Roman" w:hAnsi="Times New Roman" w:eastAsia="仿宋" w:cs="Times New Roman"/>
          <w:sz w:val="32"/>
          <w:szCs w:val="32"/>
        </w:rPr>
        <w:t>》及相关附件已收悉。经研究，现批复如下：</w:t>
      </w:r>
    </w:p>
    <w:p>
      <w:pPr>
        <w:keepNext w:val="0"/>
        <w:keepLines w:val="0"/>
        <w:pageBreakBefore w:val="0"/>
        <w:widowControl/>
        <w:numPr>
          <w:ilvl w:val="0"/>
          <w:numId w:val="1"/>
        </w:numPr>
        <w:shd w:val="clear" w:color="auto" w:fill="FFFFFF"/>
        <w:kinsoku/>
        <w:wordWrap/>
        <w:overflowPunct/>
        <w:topLinePunct w:val="0"/>
        <w:bidi w:val="0"/>
        <w:snapToGrid/>
        <w:spacing w:line="560" w:lineRule="exact"/>
        <w:ind w:left="-10" w:leftChars="0" w:firstLine="640" w:firstLineChars="0"/>
        <w:jc w:val="left"/>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项目名称：</w:t>
      </w:r>
      <w:r>
        <w:rPr>
          <w:rFonts w:hint="default" w:ascii="Times New Roman" w:hAnsi="Times New Roman" w:eastAsia="仿宋" w:cs="Times New Roman"/>
          <w:sz w:val="32"/>
          <w:szCs w:val="32"/>
        </w:rPr>
        <w:t>叶城县第二十中学学生宿舍楼</w:t>
      </w:r>
      <w:r>
        <w:rPr>
          <w:rFonts w:hint="eastAsia" w:ascii="Times New Roman" w:hAnsi="Times New Roman" w:eastAsia="仿宋" w:cs="Times New Roman"/>
          <w:sz w:val="32"/>
          <w:szCs w:val="32"/>
          <w:lang w:eastAsia="zh-CN"/>
        </w:rPr>
        <w:t>（二期）</w:t>
      </w:r>
      <w:r>
        <w:rPr>
          <w:rFonts w:hint="default" w:ascii="Times New Roman" w:hAnsi="Times New Roman" w:eastAsia="仿宋" w:cs="Times New Roman"/>
          <w:sz w:val="32"/>
          <w:szCs w:val="32"/>
        </w:rPr>
        <w:t>建设项目</w:t>
      </w:r>
    </w:p>
    <w:p>
      <w:pPr>
        <w:keepNext w:val="0"/>
        <w:keepLines w:val="0"/>
        <w:pageBreakBefore w:val="0"/>
        <w:widowControl/>
        <w:numPr>
          <w:ilvl w:val="0"/>
          <w:numId w:val="1"/>
        </w:numPr>
        <w:shd w:val="clear" w:color="auto" w:fill="FFFFFF"/>
        <w:kinsoku/>
        <w:wordWrap/>
        <w:overflowPunct/>
        <w:topLinePunct w:val="0"/>
        <w:bidi w:val="0"/>
        <w:snapToGrid/>
        <w:spacing w:line="560" w:lineRule="exact"/>
        <w:ind w:left="-10" w:leftChars="0" w:firstLine="64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项目代码：2502-653126-05-01-677634</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rPr>
        <w:t>三、建设规模及内容：</w:t>
      </w:r>
      <w:r>
        <w:rPr>
          <w:rFonts w:hint="eastAsia" w:ascii="Times New Roman" w:hAnsi="Times New Roman" w:eastAsia="仿宋" w:cs="Times New Roman"/>
          <w:sz w:val="32"/>
          <w:szCs w:val="32"/>
          <w:lang w:eastAsia="zh-CN"/>
        </w:rPr>
        <w:t>新建第二十中学学生宿舍楼</w:t>
      </w:r>
      <w:r>
        <w:rPr>
          <w:rFonts w:hint="eastAsia" w:ascii="Times New Roman" w:hAnsi="Times New Roman" w:eastAsia="仿宋" w:cs="Times New Roman"/>
          <w:sz w:val="32"/>
          <w:szCs w:val="32"/>
          <w:lang w:val="en-US" w:eastAsia="zh-CN"/>
        </w:rPr>
        <w:t>1400平方米。</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w:t>
      </w:r>
      <w:r>
        <w:rPr>
          <w:rFonts w:hint="eastAsia" w:ascii="Times New Roman" w:hAnsi="Times New Roman" w:eastAsia="仿宋" w:cs="Times New Roman"/>
          <w:sz w:val="32"/>
          <w:szCs w:val="32"/>
          <w:lang w:eastAsia="zh-CN"/>
        </w:rPr>
        <w:t>第二十中学院内</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w:t>
      </w:r>
      <w:r>
        <w:rPr>
          <w:rFonts w:hint="eastAsia" w:ascii="Times New Roman" w:hAnsi="Times New Roman" w:eastAsia="仿宋" w:cs="Times New Roman"/>
          <w:sz w:val="32"/>
          <w:szCs w:val="32"/>
          <w:lang w:eastAsia="zh-CN"/>
        </w:rPr>
        <w:t>教育局</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eastAsia" w:ascii="Times New Roman" w:hAnsi="Times New Roman" w:eastAsia="仿宋" w:cs="Times New Roman"/>
          <w:sz w:val="32"/>
          <w:szCs w:val="32"/>
          <w:lang w:eastAsia="zh-CN"/>
        </w:rPr>
        <w:t>为</w:t>
      </w:r>
      <w:r>
        <w:rPr>
          <w:rFonts w:hint="eastAsia" w:ascii="Times New Roman" w:hAnsi="Times New Roman" w:eastAsia="仿宋" w:cs="Times New Roman"/>
          <w:sz w:val="32"/>
          <w:szCs w:val="32"/>
          <w:lang w:val="en-US" w:eastAsia="zh-CN"/>
        </w:rPr>
        <w:t>414</w:t>
      </w:r>
      <w:r>
        <w:rPr>
          <w:rFonts w:hint="default" w:ascii="Times New Roman" w:hAnsi="Times New Roman" w:eastAsia="仿宋" w:cs="Times New Roman"/>
          <w:sz w:val="32"/>
          <w:szCs w:val="32"/>
        </w:rPr>
        <w:t>万元，资金来源</w:t>
      </w:r>
      <w:r>
        <w:rPr>
          <w:rFonts w:hint="default" w:ascii="Times New Roman" w:hAnsi="Times New Roman" w:eastAsia="仿宋" w:cs="Times New Roman"/>
          <w:sz w:val="32"/>
          <w:szCs w:val="32"/>
          <w:lang w:eastAsia="zh-CN"/>
        </w:rPr>
        <w:t>为</w:t>
      </w:r>
      <w:r>
        <w:rPr>
          <w:rFonts w:hint="eastAsia" w:ascii="Times New Roman" w:hAnsi="Times New Roman" w:eastAsia="仿宋" w:cs="Times New Roman"/>
          <w:sz w:val="32"/>
          <w:szCs w:val="32"/>
          <w:lang w:val="en-US" w:eastAsia="zh-CN"/>
        </w:rPr>
        <w:t>中央专项资金</w:t>
      </w:r>
      <w:r>
        <w:rPr>
          <w:rFonts w:hint="default" w:ascii="Times New Roman" w:hAnsi="Times New Roman" w:eastAsia="仿宋" w:cs="Times New Roman"/>
          <w:sz w:val="32"/>
          <w:szCs w:val="32"/>
          <w:lang w:eastAsia="zh-CN"/>
        </w:rPr>
        <w:t>。</w:t>
      </w:r>
    </w:p>
    <w:p>
      <w:pPr>
        <w:keepNext w:val="0"/>
        <w:keepLines w:val="0"/>
        <w:pageBreakBefore w:val="0"/>
        <w:tabs>
          <w:tab w:val="left" w:pos="5271"/>
        </w:tabs>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七、建设期限：</w:t>
      </w:r>
      <w:r>
        <w:rPr>
          <w:rFonts w:hint="eastAsia" w:ascii="Times New Roman" w:hAnsi="Times New Roman" w:eastAsia="仿宋" w:cs="Times New Roman"/>
          <w:sz w:val="32"/>
          <w:szCs w:val="32"/>
          <w:lang w:val="en-US" w:eastAsia="zh-CN"/>
        </w:rPr>
        <w:t>2025年</w:t>
      </w:r>
      <w:r>
        <w:rPr>
          <w:rFonts w:hint="default" w:ascii="Times New Roman" w:hAnsi="Times New Roman" w:eastAsia="仿宋"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w:t>
      </w:r>
      <w:r>
        <w:rPr>
          <w:rFonts w:hint="default" w:ascii="Times New Roman" w:hAnsi="Times New Roman" w:eastAsia="仿宋_GB2312" w:cs="Times New Roman"/>
          <w:sz w:val="32"/>
          <w:szCs w:val="32"/>
        </w:rPr>
        <w:t>，要严格履行项目法人职责，确保</w:t>
      </w:r>
      <w:r>
        <w:rPr>
          <w:rFonts w:hint="default" w:ascii="Times New Roman" w:hAnsi="Times New Roman" w:eastAsia="仿宋" w:cs="Times New Roman"/>
          <w:sz w:val="32"/>
          <w:szCs w:val="32"/>
        </w:rPr>
        <w:t>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p>
    <w:p>
      <w:pPr>
        <w:keepNext w:val="0"/>
        <w:keepLines w:val="0"/>
        <w:pageBreakBefore w:val="0"/>
        <w:widowControl/>
        <w:shd w:val="clear" w:color="auto" w:fill="FFFFFF"/>
        <w:kinsoku/>
        <w:wordWrap/>
        <w:overflowPunct/>
        <w:topLinePunct w:val="0"/>
        <w:bidi w:val="0"/>
        <w:snapToGrid/>
        <w:spacing w:line="560" w:lineRule="exact"/>
        <w:jc w:val="left"/>
        <w:textAlignment w:val="auto"/>
        <w:rPr>
          <w:rFonts w:hint="default" w:ascii="Times New Roman" w:hAnsi="Times New Roman" w:eastAsia="方正仿宋_GBK" w:cs="Times New Roman"/>
          <w:color w:val="000000"/>
          <w:sz w:val="32"/>
          <w:szCs w:val="32"/>
        </w:rPr>
      </w:pPr>
    </w:p>
    <w:p>
      <w:pPr>
        <w:pStyle w:val="2"/>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仿宋" w:cs="Times New Roman"/>
          <w:color w:val="000000"/>
          <w:sz w:val="32"/>
          <w:szCs w:val="32"/>
        </w:rPr>
        <w:t>叶城县发展和改革委员会</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202</w:t>
      </w:r>
      <w:r>
        <w:rPr>
          <w:rFonts w:hint="eastAsia" w:ascii="Times New Roman" w:hAnsi="Times New Roman" w:eastAsia="方正楷体_GBK" w:cs="Times New Roman"/>
          <w:b w:val="0"/>
          <w:bCs w:val="0"/>
          <w:kern w:val="2"/>
          <w:sz w:val="32"/>
          <w:szCs w:val="32"/>
          <w:lang w:val="en-US" w:eastAsia="zh-CN" w:bidi="ar-SA"/>
        </w:rPr>
        <w:t>5</w:t>
      </w:r>
      <w:r>
        <w:rPr>
          <w:rFonts w:hint="default" w:ascii="Times New Roman" w:hAnsi="Times New Roman" w:eastAsia="仿宋" w:cs="Times New Roman"/>
          <w:b w:val="0"/>
          <w:bCs w:val="0"/>
          <w:color w:val="000000"/>
          <w:kern w:val="2"/>
          <w:sz w:val="32"/>
          <w:szCs w:val="32"/>
          <w:lang w:val="en-US" w:eastAsia="zh-CN" w:bidi="ar-SA"/>
        </w:rPr>
        <w:t>年</w:t>
      </w:r>
      <w:r>
        <w:rPr>
          <w:rFonts w:hint="eastAsia" w:ascii="Times New Roman" w:hAnsi="Times New Roman" w:eastAsia="方正楷体_GBK" w:cs="Times New Roman"/>
          <w:b w:val="0"/>
          <w:bCs w:val="0"/>
          <w:kern w:val="2"/>
          <w:sz w:val="32"/>
          <w:szCs w:val="32"/>
          <w:lang w:val="en-US" w:eastAsia="zh-CN" w:bidi="ar-SA"/>
        </w:rPr>
        <w:t>2</w:t>
      </w:r>
      <w:r>
        <w:rPr>
          <w:rFonts w:hint="default" w:ascii="Times New Roman" w:hAnsi="Times New Roman" w:eastAsia="仿宋" w:cs="Times New Roman"/>
          <w:b w:val="0"/>
          <w:bCs w:val="0"/>
          <w:color w:val="000000"/>
          <w:kern w:val="2"/>
          <w:sz w:val="32"/>
          <w:szCs w:val="32"/>
          <w:lang w:val="en-US" w:eastAsia="zh-CN" w:bidi="ar-SA"/>
        </w:rPr>
        <w:t>月</w:t>
      </w:r>
      <w:r>
        <w:rPr>
          <w:rFonts w:hint="eastAsia" w:ascii="Times New Roman" w:hAnsi="Times New Roman" w:eastAsia="仿宋" w:cs="Times New Roman"/>
          <w:b w:val="0"/>
          <w:bCs w:val="0"/>
          <w:color w:val="000000"/>
          <w:kern w:val="2"/>
          <w:sz w:val="32"/>
          <w:szCs w:val="32"/>
          <w:lang w:val="en-US" w:eastAsia="zh-CN" w:bidi="ar-SA"/>
        </w:rPr>
        <w:t>17</w:t>
      </w:r>
      <w:r>
        <w:rPr>
          <w:rFonts w:hint="default" w:ascii="Times New Roman" w:hAnsi="Times New Roman" w:eastAsia="仿宋" w:cs="Times New Roman"/>
          <w:b w:val="0"/>
          <w:bCs w:val="0"/>
          <w:color w:val="0000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lang w:val="en-US" w:eastAsia="zh-CN"/>
        </w:rPr>
      </w:pPr>
      <w:bookmarkStart w:id="0" w:name="_GoBack"/>
      <w:bookmarkEnd w:id="0"/>
    </w:p>
    <w:p>
      <w:pPr>
        <w:pStyle w:val="2"/>
        <w:ind w:left="0" w:leftChars="0" w:firstLine="0" w:firstLineChars="0"/>
        <w:rPr>
          <w:rFonts w:hint="default"/>
          <w:lang w:val="en-US" w:eastAsia="zh-CN"/>
        </w:rPr>
      </w:pPr>
    </w:p>
    <w:sectPr>
      <w:pgSz w:w="11906" w:h="16838"/>
      <w:pgMar w:top="198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20EBF"/>
    <w:multiLevelType w:val="singleLevel"/>
    <w:tmpl w:val="A3120EB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GZhMTA4NjEzZGJiNjQ4NTI2MjdmZTJmODg2NmIifQ=="/>
  </w:docVars>
  <w:rsids>
    <w:rsidRoot w:val="00000000"/>
    <w:rsid w:val="010028A0"/>
    <w:rsid w:val="01C70A4C"/>
    <w:rsid w:val="01E23520"/>
    <w:rsid w:val="01E639CF"/>
    <w:rsid w:val="024F714A"/>
    <w:rsid w:val="02E546DD"/>
    <w:rsid w:val="02FF6A4D"/>
    <w:rsid w:val="03334DB8"/>
    <w:rsid w:val="03CD08E9"/>
    <w:rsid w:val="03D07C35"/>
    <w:rsid w:val="0417115C"/>
    <w:rsid w:val="04940C2C"/>
    <w:rsid w:val="07032D8B"/>
    <w:rsid w:val="07036E4F"/>
    <w:rsid w:val="077F3B04"/>
    <w:rsid w:val="08411039"/>
    <w:rsid w:val="086D22CB"/>
    <w:rsid w:val="098C008C"/>
    <w:rsid w:val="09F32C2A"/>
    <w:rsid w:val="0A6402AF"/>
    <w:rsid w:val="0B293589"/>
    <w:rsid w:val="0CB368F3"/>
    <w:rsid w:val="0E7D5E66"/>
    <w:rsid w:val="0EA01410"/>
    <w:rsid w:val="0F6701EF"/>
    <w:rsid w:val="0FF43C07"/>
    <w:rsid w:val="1025620F"/>
    <w:rsid w:val="11F66847"/>
    <w:rsid w:val="123663DD"/>
    <w:rsid w:val="12F01666"/>
    <w:rsid w:val="1376183D"/>
    <w:rsid w:val="1378727E"/>
    <w:rsid w:val="15731D1A"/>
    <w:rsid w:val="15E45C8A"/>
    <w:rsid w:val="16604B42"/>
    <w:rsid w:val="17B022EE"/>
    <w:rsid w:val="17C815FF"/>
    <w:rsid w:val="187B699C"/>
    <w:rsid w:val="1A333D41"/>
    <w:rsid w:val="1ABA27D1"/>
    <w:rsid w:val="1B7F2A61"/>
    <w:rsid w:val="1BF22D29"/>
    <w:rsid w:val="1C2A1276"/>
    <w:rsid w:val="1D110311"/>
    <w:rsid w:val="1D2E318F"/>
    <w:rsid w:val="1DDA0E30"/>
    <w:rsid w:val="1F7B4199"/>
    <w:rsid w:val="1FDF5D87"/>
    <w:rsid w:val="20320618"/>
    <w:rsid w:val="20522FB0"/>
    <w:rsid w:val="20B9258B"/>
    <w:rsid w:val="21A51406"/>
    <w:rsid w:val="21C3718B"/>
    <w:rsid w:val="21FC6AE3"/>
    <w:rsid w:val="224E5A9B"/>
    <w:rsid w:val="225E39A1"/>
    <w:rsid w:val="22DF105C"/>
    <w:rsid w:val="23070C64"/>
    <w:rsid w:val="23486735"/>
    <w:rsid w:val="23882905"/>
    <w:rsid w:val="25010864"/>
    <w:rsid w:val="25081EBE"/>
    <w:rsid w:val="253C4F86"/>
    <w:rsid w:val="25CB3249"/>
    <w:rsid w:val="264A672B"/>
    <w:rsid w:val="269121A7"/>
    <w:rsid w:val="27460374"/>
    <w:rsid w:val="282A2B44"/>
    <w:rsid w:val="283B493D"/>
    <w:rsid w:val="283C1C23"/>
    <w:rsid w:val="28761AAC"/>
    <w:rsid w:val="28AB4D79"/>
    <w:rsid w:val="290E424A"/>
    <w:rsid w:val="2AC70EB8"/>
    <w:rsid w:val="2B224102"/>
    <w:rsid w:val="2B706DF5"/>
    <w:rsid w:val="2C3B4DB9"/>
    <w:rsid w:val="2C604D14"/>
    <w:rsid w:val="2CA74787"/>
    <w:rsid w:val="2CC72FDB"/>
    <w:rsid w:val="2CCE0DE3"/>
    <w:rsid w:val="2D762C9D"/>
    <w:rsid w:val="2DA458BC"/>
    <w:rsid w:val="2E1A61B3"/>
    <w:rsid w:val="2F114EDC"/>
    <w:rsid w:val="2FE24CD5"/>
    <w:rsid w:val="303343A9"/>
    <w:rsid w:val="34764C44"/>
    <w:rsid w:val="347D7B92"/>
    <w:rsid w:val="35252A0F"/>
    <w:rsid w:val="353F583E"/>
    <w:rsid w:val="35747CF7"/>
    <w:rsid w:val="359C1307"/>
    <w:rsid w:val="370D6CC8"/>
    <w:rsid w:val="389C49DD"/>
    <w:rsid w:val="38A515E6"/>
    <w:rsid w:val="39A74516"/>
    <w:rsid w:val="39AF362C"/>
    <w:rsid w:val="3B036A74"/>
    <w:rsid w:val="3B111626"/>
    <w:rsid w:val="3B993449"/>
    <w:rsid w:val="3C6E12D8"/>
    <w:rsid w:val="3C944BBF"/>
    <w:rsid w:val="3CC674BA"/>
    <w:rsid w:val="3D495BD0"/>
    <w:rsid w:val="3FA57CFA"/>
    <w:rsid w:val="41400091"/>
    <w:rsid w:val="41B73781"/>
    <w:rsid w:val="42FF53D0"/>
    <w:rsid w:val="43BD2C89"/>
    <w:rsid w:val="43F36D44"/>
    <w:rsid w:val="44B06D63"/>
    <w:rsid w:val="453A003B"/>
    <w:rsid w:val="45506632"/>
    <w:rsid w:val="45BB6D46"/>
    <w:rsid w:val="469777A6"/>
    <w:rsid w:val="469A240F"/>
    <w:rsid w:val="479D3FA9"/>
    <w:rsid w:val="47CC4AD2"/>
    <w:rsid w:val="48606CBA"/>
    <w:rsid w:val="48B22372"/>
    <w:rsid w:val="48CB2CCC"/>
    <w:rsid w:val="48E62DBA"/>
    <w:rsid w:val="496070C1"/>
    <w:rsid w:val="496221EA"/>
    <w:rsid w:val="4A4F3614"/>
    <w:rsid w:val="4CF242DB"/>
    <w:rsid w:val="4DC756EE"/>
    <w:rsid w:val="4DFA1F66"/>
    <w:rsid w:val="4FBD1A34"/>
    <w:rsid w:val="509B4E82"/>
    <w:rsid w:val="50CE19B9"/>
    <w:rsid w:val="515851A8"/>
    <w:rsid w:val="51753892"/>
    <w:rsid w:val="535D7D99"/>
    <w:rsid w:val="54200996"/>
    <w:rsid w:val="544E4D4A"/>
    <w:rsid w:val="547E08D2"/>
    <w:rsid w:val="55831BDA"/>
    <w:rsid w:val="56ED0315"/>
    <w:rsid w:val="5752564A"/>
    <w:rsid w:val="587F7EF3"/>
    <w:rsid w:val="59BB2657"/>
    <w:rsid w:val="5A011698"/>
    <w:rsid w:val="5A65012A"/>
    <w:rsid w:val="5BA01B58"/>
    <w:rsid w:val="5C665887"/>
    <w:rsid w:val="5D367CCF"/>
    <w:rsid w:val="5DE27782"/>
    <w:rsid w:val="5E92037C"/>
    <w:rsid w:val="5E9C1FE7"/>
    <w:rsid w:val="5EFF7805"/>
    <w:rsid w:val="5FDE5D05"/>
    <w:rsid w:val="5FE44257"/>
    <w:rsid w:val="61042D3D"/>
    <w:rsid w:val="61AA56D3"/>
    <w:rsid w:val="61E5310C"/>
    <w:rsid w:val="635D7683"/>
    <w:rsid w:val="63631BFD"/>
    <w:rsid w:val="637B249C"/>
    <w:rsid w:val="63E90A22"/>
    <w:rsid w:val="640E6BAA"/>
    <w:rsid w:val="647B56DF"/>
    <w:rsid w:val="64927A1D"/>
    <w:rsid w:val="654E3C79"/>
    <w:rsid w:val="65541833"/>
    <w:rsid w:val="67FA7D09"/>
    <w:rsid w:val="6875750E"/>
    <w:rsid w:val="68F21A3E"/>
    <w:rsid w:val="695A0CC1"/>
    <w:rsid w:val="69935D52"/>
    <w:rsid w:val="6A2367A4"/>
    <w:rsid w:val="6A3900C5"/>
    <w:rsid w:val="6B061A48"/>
    <w:rsid w:val="6C464D14"/>
    <w:rsid w:val="6C694E73"/>
    <w:rsid w:val="6CAA09D5"/>
    <w:rsid w:val="6E6F56A3"/>
    <w:rsid w:val="6F465F84"/>
    <w:rsid w:val="6F4E764C"/>
    <w:rsid w:val="6F6E76C7"/>
    <w:rsid w:val="6F732A3F"/>
    <w:rsid w:val="6FA203FB"/>
    <w:rsid w:val="704B7EBA"/>
    <w:rsid w:val="70551108"/>
    <w:rsid w:val="7105243B"/>
    <w:rsid w:val="711E7F93"/>
    <w:rsid w:val="71903C4A"/>
    <w:rsid w:val="71AD4499"/>
    <w:rsid w:val="727802A1"/>
    <w:rsid w:val="727E5235"/>
    <w:rsid w:val="72C35FA6"/>
    <w:rsid w:val="73186BD7"/>
    <w:rsid w:val="733046A8"/>
    <w:rsid w:val="737E5A93"/>
    <w:rsid w:val="73A409AD"/>
    <w:rsid w:val="743E1248"/>
    <w:rsid w:val="798E0ADD"/>
    <w:rsid w:val="79ED3EF4"/>
    <w:rsid w:val="7A0E6CBA"/>
    <w:rsid w:val="7A3B66FC"/>
    <w:rsid w:val="7A4832FD"/>
    <w:rsid w:val="7B263147"/>
    <w:rsid w:val="7B3C2772"/>
    <w:rsid w:val="7BEB4023"/>
    <w:rsid w:val="7C68447C"/>
    <w:rsid w:val="7C751E23"/>
    <w:rsid w:val="7D510390"/>
    <w:rsid w:val="7D527B6B"/>
    <w:rsid w:val="7D6D6486"/>
    <w:rsid w:val="7DB06A56"/>
    <w:rsid w:val="7E902D08"/>
    <w:rsid w:val="7F2835F5"/>
    <w:rsid w:val="7F75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outlineLvl w:val="2"/>
    </w:pPr>
    <w:rPr>
      <w:rFonts w:ascii="Calibri" w:hAnsi="Calibri" w:eastAsia="黑体" w:cs="Times New Roma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317"/>
    </w:pPr>
    <w:rPr>
      <w:rFonts w:ascii="宋体" w:hAnsi="宋体" w:eastAsia="宋体" w:cs="宋体"/>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01"/>
    <w:basedOn w:val="9"/>
    <w:qFormat/>
    <w:uiPriority w:val="0"/>
    <w:rPr>
      <w:rFonts w:hint="eastAsia" w:ascii="宋体" w:hAnsi="宋体" w:eastAsia="宋体" w:cs="宋体"/>
      <w:b/>
      <w:color w:val="000000"/>
      <w:sz w:val="21"/>
      <w:szCs w:val="21"/>
      <w:u w:val="none"/>
      <w:vertAlign w:val="superscript"/>
    </w:rPr>
  </w:style>
  <w:style w:type="character" w:customStyle="1" w:styleId="11">
    <w:name w:val="font61"/>
    <w:basedOn w:val="9"/>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460</Words>
  <Characters>498</Characters>
  <Lines>0</Lines>
  <Paragraphs>0</Paragraphs>
  <TotalTime>2</TotalTime>
  <ScaleCrop>false</ScaleCrop>
  <LinksUpToDate>false</LinksUpToDate>
  <CharactersWithSpaces>504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Administrator</cp:lastModifiedBy>
  <cp:lastPrinted>2024-06-14T03:22:00Z</cp:lastPrinted>
  <dcterms:modified xsi:type="dcterms:W3CDTF">2025-04-29T02:13:51Z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2277A2314B9D44D0AB6933851929FF17_12</vt:lpwstr>
  </property>
</Properties>
</file>