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</w:pPr>
    </w:p>
    <w:p>
      <w:pPr>
        <w:jc w:val="center"/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  <w:t xml:space="preserve"> </w:t>
      </w:r>
    </w:p>
    <w:p>
      <w:pPr>
        <w:jc w:val="center"/>
        <w:rPr>
          <w:rFonts w:ascii="Times New Roman" w:hAnsi="Times New Roman" w:eastAsia="华文中宋"/>
          <w:sz w:val="13"/>
          <w:szCs w:val="13"/>
        </w:rPr>
      </w:pPr>
      <w:r>
        <w:rPr>
          <w:rFonts w:ascii="Times New Roman" w:hAnsi="Times New Roman" w:eastAsia="仿宋_GB2312"/>
          <w:sz w:val="32"/>
          <w:szCs w:val="32"/>
        </w:rPr>
        <w:t>叶发改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</w:t>
      </w:r>
      <w:r>
        <w:rPr>
          <w:rFonts w:hint="eastAsia" w:ascii="仿宋" w:hAnsi="仿宋" w:eastAsia="仿宋" w:cs="仿宋"/>
          <w:sz w:val="32"/>
          <w:szCs w:val="32"/>
        </w:rPr>
        <w:t>赈</w:t>
      </w:r>
      <w:r>
        <w:rPr>
          <w:rFonts w:ascii="Times New Roman" w:hAnsi="Times New Roman" w:eastAsia="仿宋"/>
          <w:sz w:val="32"/>
          <w:szCs w:val="32"/>
        </w:rPr>
        <w:t>〔202</w:t>
      </w:r>
      <w:r>
        <w:rPr>
          <w:rFonts w:hint="eastAsia" w:ascii="Times New Roman" w:hAnsi="Times New Roman" w:eastAsia="仿宋"/>
          <w:sz w:val="32"/>
          <w:szCs w:val="32"/>
        </w:rPr>
        <w:t>4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</w:rPr>
        <w:t>33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spacing w:line="500" w:lineRule="exact"/>
        <w:rPr>
          <w:rFonts w:ascii="Times New Roman" w:hAnsi="Times New Roman" w:eastAsia="华文中宋"/>
          <w:sz w:val="24"/>
          <w:szCs w:val="24"/>
        </w:rPr>
      </w:pP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关于叶城县白杨镇21村农村水利基础设施建设项目2025年中央财政以工代赈项目实施方案的批复</w:t>
      </w:r>
    </w:p>
    <w:p>
      <w:pPr>
        <w:keepNext/>
        <w:keepLines/>
        <w:spacing w:line="400" w:lineRule="exact"/>
      </w:pPr>
    </w:p>
    <w:p>
      <w:pPr>
        <w:tabs>
          <w:tab w:val="left" w:pos="7258"/>
        </w:tabs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白杨镇人民政府：</w:t>
      </w:r>
      <w:r>
        <w:rPr>
          <w:rFonts w:ascii="Times New Roman" w:hAnsi="Times New Roman" w:eastAsia="仿宋"/>
          <w:b/>
          <w:bCs/>
          <w:sz w:val="32"/>
          <w:szCs w:val="32"/>
        </w:rPr>
        <w:tab/>
      </w:r>
    </w:p>
    <w:p>
      <w:pPr>
        <w:pStyle w:val="23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你单位《关于</w:t>
      </w:r>
      <w:r>
        <w:rPr>
          <w:rFonts w:hint="eastAsia" w:ascii="Times New Roman" w:hAnsi="仿宋" w:eastAsia="仿宋" w:cs="Times New Roman"/>
          <w:sz w:val="32"/>
          <w:szCs w:val="32"/>
        </w:rPr>
        <w:t>叶城县白杨镇21村农村水利基础设施建设项目2025年中央财政以工代赈项目</w:t>
      </w:r>
      <w:r>
        <w:rPr>
          <w:rFonts w:ascii="Times New Roman" w:hAnsi="仿宋" w:eastAsia="仿宋" w:cs="Times New Roman"/>
          <w:sz w:val="32"/>
          <w:szCs w:val="32"/>
        </w:rPr>
        <w:t>实施方案批复的申请》及审查报告、行业审查意见等相关附件已收悉。经研究，现批复如下：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仿宋" w:eastAsia="仿宋"/>
          <w:color w:val="000000"/>
          <w:sz w:val="32"/>
          <w:szCs w:val="32"/>
        </w:rPr>
        <w:t>叶城县白杨镇21村农村水利基础设施建设项目2025年中央财政以工代赈项目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ascii="Times New Roman" w:hAnsi="仿宋" w:eastAsia="仿宋"/>
          <w:b/>
          <w:bCs/>
          <w:sz w:val="32"/>
          <w:szCs w:val="32"/>
        </w:rPr>
        <w:t>、建设地点：</w:t>
      </w:r>
      <w:r>
        <w:rPr>
          <w:rFonts w:ascii="Times New Roman" w:hAnsi="仿宋" w:eastAsia="仿宋"/>
          <w:sz w:val="32"/>
          <w:szCs w:val="32"/>
        </w:rPr>
        <w:t>叶城县白杨镇</w:t>
      </w:r>
    </w:p>
    <w:p>
      <w:pPr>
        <w:pStyle w:val="23"/>
        <w:spacing w:line="560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hAnsi="仿宋" w:eastAsia="仿宋" w:cs="Times New Roman"/>
          <w:b/>
          <w:bCs/>
          <w:sz w:val="32"/>
          <w:szCs w:val="32"/>
        </w:rPr>
        <w:t>、建设内容及规模：</w:t>
      </w:r>
      <w:r>
        <w:rPr>
          <w:rFonts w:hint="eastAsia" w:ascii="Times New Roman" w:hAnsi="仿宋" w:eastAsia="仿宋" w:cs="Times New Roman"/>
          <w:sz w:val="32"/>
          <w:szCs w:val="32"/>
        </w:rPr>
        <w:t>新建0.6-1m³/s防渗渠5.6公里，配套渠系建筑物124座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pStyle w:val="25"/>
        <w:tabs>
          <w:tab w:val="left" w:pos="1187"/>
        </w:tabs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lang w:val="en-US" w:eastAsia="zh-CN" w:bidi="ar-SA"/>
        </w:rPr>
        <w:t>四</w:t>
      </w:r>
      <w:r>
        <w:rPr>
          <w:rFonts w:ascii="Times New Roman" w:hAnsi="仿宋" w:eastAsia="仿宋" w:cs="Times New Roman"/>
          <w:b/>
          <w:bCs/>
          <w:sz w:val="32"/>
          <w:szCs w:val="32"/>
          <w:lang w:val="en-US" w:eastAsia="zh-CN" w:bidi="ar-SA"/>
        </w:rPr>
        <w:t>、建设年限：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</w:t>
      </w:r>
      <w:r>
        <w:rPr>
          <w:rFonts w:ascii="Times New Roman" w:hAnsi="仿宋" w:eastAsia="仿宋" w:cs="Times New Roman"/>
          <w:sz w:val="32"/>
          <w:szCs w:val="32"/>
          <w:lang w:val="en-US" w:eastAsia="zh-CN" w:bidi="ar-SA"/>
        </w:rPr>
        <w:t>年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ascii="Times New Roman" w:hAnsi="仿宋" w:eastAsia="仿宋"/>
          <w:b/>
          <w:bCs/>
          <w:sz w:val="32"/>
          <w:szCs w:val="32"/>
        </w:rPr>
        <w:t>、工程投资概算及资金来源：</w:t>
      </w:r>
      <w:r>
        <w:rPr>
          <w:rFonts w:ascii="Times New Roman" w:hAnsi="仿宋" w:eastAsia="仿宋"/>
          <w:color w:val="000000"/>
          <w:sz w:val="32"/>
          <w:szCs w:val="32"/>
        </w:rPr>
        <w:t>本工程审查调整后总概算金额为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390</w:t>
      </w:r>
      <w:r>
        <w:rPr>
          <w:rFonts w:ascii="Times New Roman" w:hAnsi="仿宋" w:eastAsia="仿宋"/>
          <w:color w:val="000000"/>
          <w:sz w:val="32"/>
          <w:szCs w:val="32"/>
        </w:rPr>
        <w:t>万元，其中建筑安装工程费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381.48</w:t>
      </w:r>
      <w:r>
        <w:rPr>
          <w:rFonts w:ascii="Times New Roman" w:hAnsi="仿宋" w:eastAsia="仿宋"/>
          <w:color w:val="000000"/>
          <w:sz w:val="32"/>
          <w:szCs w:val="32"/>
        </w:rPr>
        <w:t>万元；工程建设其他费用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8.52</w:t>
      </w:r>
      <w:r>
        <w:rPr>
          <w:rFonts w:ascii="Times New Roman" w:hAnsi="仿宋" w:eastAsia="仿宋"/>
          <w:color w:val="000000"/>
          <w:sz w:val="32"/>
          <w:szCs w:val="32"/>
        </w:rPr>
        <w:t>万元。资金来源为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仿宋" w:eastAsia="仿宋"/>
          <w:color w:val="000000"/>
          <w:sz w:val="32"/>
          <w:szCs w:val="32"/>
        </w:rPr>
        <w:t>年中央财政以工代赈资金。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六、项目法人单位：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</w:t>
      </w:r>
      <w:r>
        <w:rPr>
          <w:rFonts w:ascii="Times New Roman" w:hAnsi="仿宋" w:eastAsia="仿宋"/>
          <w:sz w:val="32"/>
          <w:szCs w:val="32"/>
        </w:rPr>
        <w:t>白杨镇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七、项目行业监管单位：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叶城县水利局，负责项目的行业监管、现场核查和监督检查。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5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本项目计划带动当地群众49人，开展技能培训49人，劳务报酬发放总额119万元，劳务报酬发放占比不低于中央资金的20%，并尽可能提高劳务报酬发放比例30.65%。劳务报酬通过“新薪通”平台统一发放，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3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</w:p>
    <w:p>
      <w:pPr>
        <w:spacing w:line="500" w:lineRule="exact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仿宋" w:eastAsia="仿宋"/>
          <w:color w:val="000000"/>
          <w:sz w:val="32"/>
          <w:szCs w:val="32"/>
        </w:rPr>
        <w:t>叶城县白杨镇21村农村水利基础设施建设项目2025年中央财政以工代赈项目</w:t>
      </w:r>
      <w:r>
        <w:rPr>
          <w:rFonts w:ascii="Times New Roman" w:hAnsi="仿宋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spacing w:line="500" w:lineRule="exact"/>
        <w:ind w:firstLine="4480" w:firstLineChars="1400"/>
        <w:jc w:val="left"/>
        <w:rPr>
          <w:rFonts w:ascii="仿宋" w:hAnsi="仿宋" w:eastAsia="仿宋" w:cs="方正仿宋_GBK"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jc w:val="right"/>
        <w:rPr>
          <w:rFonts w:ascii="Times New Roman" w:hAnsi="仿宋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  <w:lang w:bidi="ug-CN"/>
        </w:rPr>
        <w:t>叶城县发展和改革委员会</w:t>
      </w:r>
    </w:p>
    <w:p>
      <w:pPr>
        <w:spacing w:line="500" w:lineRule="exact"/>
        <w:jc w:val="right"/>
      </w:pPr>
      <w:r>
        <w:rPr>
          <w:rFonts w:ascii="Times New Roman" w:hAnsi="Times New Roman" w:eastAsia="仿宋"/>
          <w:sz w:val="32"/>
          <w:szCs w:val="32"/>
        </w:rPr>
        <w:t>2024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ascii="Times New Roman" w:hAnsi="仿宋" w:eastAsia="仿宋"/>
          <w:sz w:val="32"/>
          <w:szCs w:val="32"/>
        </w:rPr>
        <w:t>日</w:t>
      </w:r>
    </w:p>
    <w:p>
      <w:pPr>
        <w:spacing w:line="500" w:lineRule="exact"/>
        <w:jc w:val="both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</w:pPr>
      <w:bookmarkStart w:id="0" w:name="_GoBack"/>
      <w:bookmarkEnd w:id="0"/>
      <w:r>
        <w:rPr>
          <w:rFonts w:hint="eastAsia" w:ascii="方正小标宋简体" w:hAnsi="仿宋" w:eastAsia="方正小标宋简体" w:cs="方正仿宋_GBK"/>
          <w:sz w:val="36"/>
          <w:szCs w:val="36"/>
        </w:rPr>
        <w:t>叶城县白杨镇21村农村水利基础设施建设项目2025年中央财政以工代赈项目投资概算表</w:t>
      </w:r>
      <w:r>
        <w:rPr>
          <w:rFonts w:hint="eastAsia" w:ascii="Times New Roman" w:hAnsi="Times New Roman" w:eastAsia="黑体"/>
          <w:sz w:val="24"/>
          <w:szCs w:val="24"/>
        </w:rPr>
        <w:t xml:space="preserve">                                                           </w:t>
      </w:r>
    </w:p>
    <w:p>
      <w:pPr>
        <w:pStyle w:val="2"/>
      </w:pPr>
      <w:r>
        <w:drawing>
          <wp:inline distT="0" distB="0" distL="114300" distR="114300">
            <wp:extent cx="5898515" cy="60921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hlOGUxMjAyYTFmMmRiYjFjYTA1YWM5NjZhZTczYjEifQ=="/>
  </w:docVars>
  <w:rsids>
    <w:rsidRoot w:val="00863FB3"/>
    <w:rsid w:val="000011FC"/>
    <w:rsid w:val="00005EA4"/>
    <w:rsid w:val="00016F76"/>
    <w:rsid w:val="00030E3E"/>
    <w:rsid w:val="0003298D"/>
    <w:rsid w:val="00036CE1"/>
    <w:rsid w:val="00071BDE"/>
    <w:rsid w:val="00073C92"/>
    <w:rsid w:val="00075C91"/>
    <w:rsid w:val="00077993"/>
    <w:rsid w:val="00080AD2"/>
    <w:rsid w:val="000948AB"/>
    <w:rsid w:val="00094DEC"/>
    <w:rsid w:val="000A2769"/>
    <w:rsid w:val="000A3947"/>
    <w:rsid w:val="000B1C2D"/>
    <w:rsid w:val="000B7C6D"/>
    <w:rsid w:val="000C0FFC"/>
    <w:rsid w:val="000C10D1"/>
    <w:rsid w:val="000C3BA6"/>
    <w:rsid w:val="000D22D8"/>
    <w:rsid w:val="000D5724"/>
    <w:rsid w:val="000D5B5E"/>
    <w:rsid w:val="000E2B80"/>
    <w:rsid w:val="000E49C3"/>
    <w:rsid w:val="000F2EC6"/>
    <w:rsid w:val="000F7A00"/>
    <w:rsid w:val="00105F4E"/>
    <w:rsid w:val="00106ED8"/>
    <w:rsid w:val="00114BFA"/>
    <w:rsid w:val="00123388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2BF6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F1E5C"/>
    <w:rsid w:val="0020419C"/>
    <w:rsid w:val="00204644"/>
    <w:rsid w:val="00207464"/>
    <w:rsid w:val="002275DF"/>
    <w:rsid w:val="00227804"/>
    <w:rsid w:val="0023253D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7B8"/>
    <w:rsid w:val="002A4EF7"/>
    <w:rsid w:val="002A602F"/>
    <w:rsid w:val="002A622D"/>
    <w:rsid w:val="002A6F65"/>
    <w:rsid w:val="002B122D"/>
    <w:rsid w:val="002B1AAE"/>
    <w:rsid w:val="002B77CA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2F7C99"/>
    <w:rsid w:val="00301C73"/>
    <w:rsid w:val="003065FE"/>
    <w:rsid w:val="003343E6"/>
    <w:rsid w:val="003351B9"/>
    <w:rsid w:val="0033664B"/>
    <w:rsid w:val="00342BA4"/>
    <w:rsid w:val="00353E51"/>
    <w:rsid w:val="00355BBD"/>
    <w:rsid w:val="003660B1"/>
    <w:rsid w:val="003708EE"/>
    <w:rsid w:val="00372ACB"/>
    <w:rsid w:val="00380846"/>
    <w:rsid w:val="00396CE5"/>
    <w:rsid w:val="003A3B96"/>
    <w:rsid w:val="003C01B4"/>
    <w:rsid w:val="003C27CE"/>
    <w:rsid w:val="003C70F0"/>
    <w:rsid w:val="003D18CF"/>
    <w:rsid w:val="003D70A9"/>
    <w:rsid w:val="003D7DE9"/>
    <w:rsid w:val="003E2C1F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4185"/>
    <w:rsid w:val="00464253"/>
    <w:rsid w:val="0047224A"/>
    <w:rsid w:val="0047290A"/>
    <w:rsid w:val="00475BA8"/>
    <w:rsid w:val="0047775D"/>
    <w:rsid w:val="00477A97"/>
    <w:rsid w:val="004858BA"/>
    <w:rsid w:val="00486103"/>
    <w:rsid w:val="004876C9"/>
    <w:rsid w:val="004936B6"/>
    <w:rsid w:val="004B2999"/>
    <w:rsid w:val="004B38CC"/>
    <w:rsid w:val="004B5167"/>
    <w:rsid w:val="004C1803"/>
    <w:rsid w:val="004C2181"/>
    <w:rsid w:val="004C4CC5"/>
    <w:rsid w:val="004E2E3B"/>
    <w:rsid w:val="004F03E3"/>
    <w:rsid w:val="004F20E6"/>
    <w:rsid w:val="004F2AF9"/>
    <w:rsid w:val="004F422E"/>
    <w:rsid w:val="004F5B1F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709D9"/>
    <w:rsid w:val="0057159F"/>
    <w:rsid w:val="00572DC4"/>
    <w:rsid w:val="005765D4"/>
    <w:rsid w:val="00576959"/>
    <w:rsid w:val="00576F09"/>
    <w:rsid w:val="00584523"/>
    <w:rsid w:val="00590846"/>
    <w:rsid w:val="00596E89"/>
    <w:rsid w:val="005A33F5"/>
    <w:rsid w:val="005A3FB7"/>
    <w:rsid w:val="005B55F1"/>
    <w:rsid w:val="005D1A15"/>
    <w:rsid w:val="005D245A"/>
    <w:rsid w:val="005D49CF"/>
    <w:rsid w:val="005E09AF"/>
    <w:rsid w:val="005E4B28"/>
    <w:rsid w:val="005E6C4D"/>
    <w:rsid w:val="005F3C9C"/>
    <w:rsid w:val="005F55AF"/>
    <w:rsid w:val="005F5A08"/>
    <w:rsid w:val="005F72A3"/>
    <w:rsid w:val="006059B0"/>
    <w:rsid w:val="006067B4"/>
    <w:rsid w:val="00611A97"/>
    <w:rsid w:val="00612D46"/>
    <w:rsid w:val="00614159"/>
    <w:rsid w:val="006164E0"/>
    <w:rsid w:val="00624F1B"/>
    <w:rsid w:val="006409FE"/>
    <w:rsid w:val="006461BA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3A2C"/>
    <w:rsid w:val="006A55DA"/>
    <w:rsid w:val="006A71B9"/>
    <w:rsid w:val="006A7C02"/>
    <w:rsid w:val="006B3695"/>
    <w:rsid w:val="006B3FC6"/>
    <w:rsid w:val="006B7D75"/>
    <w:rsid w:val="006C68F6"/>
    <w:rsid w:val="006C73C5"/>
    <w:rsid w:val="006D1476"/>
    <w:rsid w:val="006D500C"/>
    <w:rsid w:val="006E30E3"/>
    <w:rsid w:val="006F61A4"/>
    <w:rsid w:val="00711D6B"/>
    <w:rsid w:val="0071753D"/>
    <w:rsid w:val="00725242"/>
    <w:rsid w:val="007427CD"/>
    <w:rsid w:val="00746EB1"/>
    <w:rsid w:val="00761E62"/>
    <w:rsid w:val="00763727"/>
    <w:rsid w:val="00764DAC"/>
    <w:rsid w:val="00773744"/>
    <w:rsid w:val="0078108D"/>
    <w:rsid w:val="00795C8D"/>
    <w:rsid w:val="007B2727"/>
    <w:rsid w:val="007C1618"/>
    <w:rsid w:val="007C5880"/>
    <w:rsid w:val="007C66A3"/>
    <w:rsid w:val="007C6D6C"/>
    <w:rsid w:val="007C79F4"/>
    <w:rsid w:val="007D4A36"/>
    <w:rsid w:val="007D4E8C"/>
    <w:rsid w:val="007E1ACC"/>
    <w:rsid w:val="007F0C8B"/>
    <w:rsid w:val="00802448"/>
    <w:rsid w:val="00803609"/>
    <w:rsid w:val="00803708"/>
    <w:rsid w:val="008107DA"/>
    <w:rsid w:val="00811D07"/>
    <w:rsid w:val="008134C9"/>
    <w:rsid w:val="00824783"/>
    <w:rsid w:val="00825588"/>
    <w:rsid w:val="008264BA"/>
    <w:rsid w:val="00830A88"/>
    <w:rsid w:val="008328DD"/>
    <w:rsid w:val="0084146B"/>
    <w:rsid w:val="00846D60"/>
    <w:rsid w:val="00863FB3"/>
    <w:rsid w:val="00864FCD"/>
    <w:rsid w:val="00865615"/>
    <w:rsid w:val="008659B1"/>
    <w:rsid w:val="00874691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7567"/>
    <w:rsid w:val="008D7997"/>
    <w:rsid w:val="008E088A"/>
    <w:rsid w:val="008E7487"/>
    <w:rsid w:val="008F6128"/>
    <w:rsid w:val="009075DC"/>
    <w:rsid w:val="0091134F"/>
    <w:rsid w:val="009138C8"/>
    <w:rsid w:val="00923604"/>
    <w:rsid w:val="00924C26"/>
    <w:rsid w:val="00933367"/>
    <w:rsid w:val="009352B0"/>
    <w:rsid w:val="0094022B"/>
    <w:rsid w:val="0095014D"/>
    <w:rsid w:val="009627D1"/>
    <w:rsid w:val="00964D24"/>
    <w:rsid w:val="009677AD"/>
    <w:rsid w:val="00974B9F"/>
    <w:rsid w:val="00980F65"/>
    <w:rsid w:val="00981F5D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58F2"/>
    <w:rsid w:val="00A16878"/>
    <w:rsid w:val="00A17FAB"/>
    <w:rsid w:val="00A22DE6"/>
    <w:rsid w:val="00A23346"/>
    <w:rsid w:val="00A23420"/>
    <w:rsid w:val="00A238FB"/>
    <w:rsid w:val="00A42306"/>
    <w:rsid w:val="00A45AC8"/>
    <w:rsid w:val="00A51B20"/>
    <w:rsid w:val="00A538A8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B11"/>
    <w:rsid w:val="00AD2FBE"/>
    <w:rsid w:val="00AD3083"/>
    <w:rsid w:val="00AD3F5F"/>
    <w:rsid w:val="00AE3893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47F2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6257"/>
    <w:rsid w:val="00BA3293"/>
    <w:rsid w:val="00BC404F"/>
    <w:rsid w:val="00BC6E7C"/>
    <w:rsid w:val="00BD754D"/>
    <w:rsid w:val="00BD770E"/>
    <w:rsid w:val="00BE76C4"/>
    <w:rsid w:val="00BF4CCA"/>
    <w:rsid w:val="00C033EE"/>
    <w:rsid w:val="00C03712"/>
    <w:rsid w:val="00C0647D"/>
    <w:rsid w:val="00C116F2"/>
    <w:rsid w:val="00C21DC9"/>
    <w:rsid w:val="00C27889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700B"/>
    <w:rsid w:val="00CD2BE7"/>
    <w:rsid w:val="00CD43FF"/>
    <w:rsid w:val="00CF0A53"/>
    <w:rsid w:val="00CF58E6"/>
    <w:rsid w:val="00D01458"/>
    <w:rsid w:val="00D03C2C"/>
    <w:rsid w:val="00D05DAA"/>
    <w:rsid w:val="00D10850"/>
    <w:rsid w:val="00D15584"/>
    <w:rsid w:val="00D22866"/>
    <w:rsid w:val="00D37101"/>
    <w:rsid w:val="00D40692"/>
    <w:rsid w:val="00D40B4E"/>
    <w:rsid w:val="00D45E3F"/>
    <w:rsid w:val="00D6013F"/>
    <w:rsid w:val="00D6223A"/>
    <w:rsid w:val="00D6256D"/>
    <w:rsid w:val="00D85C3F"/>
    <w:rsid w:val="00D9019E"/>
    <w:rsid w:val="00DA0CF1"/>
    <w:rsid w:val="00DA1883"/>
    <w:rsid w:val="00DA518C"/>
    <w:rsid w:val="00DA59A9"/>
    <w:rsid w:val="00DB019F"/>
    <w:rsid w:val="00DB2178"/>
    <w:rsid w:val="00DB5510"/>
    <w:rsid w:val="00DB6E20"/>
    <w:rsid w:val="00DC11F6"/>
    <w:rsid w:val="00DC3110"/>
    <w:rsid w:val="00DC751F"/>
    <w:rsid w:val="00DD0CC8"/>
    <w:rsid w:val="00DE0AA3"/>
    <w:rsid w:val="00DE4F88"/>
    <w:rsid w:val="00DE74AC"/>
    <w:rsid w:val="00DF0045"/>
    <w:rsid w:val="00DF20FC"/>
    <w:rsid w:val="00DF762B"/>
    <w:rsid w:val="00E0453E"/>
    <w:rsid w:val="00E06A31"/>
    <w:rsid w:val="00E0729D"/>
    <w:rsid w:val="00E15E1E"/>
    <w:rsid w:val="00E174C3"/>
    <w:rsid w:val="00E2055B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8001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6E64"/>
    <w:rsid w:val="00F056C1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10D5"/>
    <w:rsid w:val="00F622F8"/>
    <w:rsid w:val="00F64305"/>
    <w:rsid w:val="00F6578D"/>
    <w:rsid w:val="00F72F76"/>
    <w:rsid w:val="00F744F2"/>
    <w:rsid w:val="00F824C6"/>
    <w:rsid w:val="00F826A6"/>
    <w:rsid w:val="00F93CA7"/>
    <w:rsid w:val="00FA6184"/>
    <w:rsid w:val="00FB0DD7"/>
    <w:rsid w:val="00FB1676"/>
    <w:rsid w:val="00FB304D"/>
    <w:rsid w:val="00FB4905"/>
    <w:rsid w:val="00FB6FEB"/>
    <w:rsid w:val="00FB7514"/>
    <w:rsid w:val="00FC2E5C"/>
    <w:rsid w:val="00FE0E9A"/>
    <w:rsid w:val="00FF1197"/>
    <w:rsid w:val="00FF73B1"/>
    <w:rsid w:val="00FF7429"/>
    <w:rsid w:val="00FF7718"/>
    <w:rsid w:val="01432E41"/>
    <w:rsid w:val="024C3F80"/>
    <w:rsid w:val="02F056D3"/>
    <w:rsid w:val="03930EBE"/>
    <w:rsid w:val="065240D0"/>
    <w:rsid w:val="06F90526"/>
    <w:rsid w:val="077C67C4"/>
    <w:rsid w:val="09464F77"/>
    <w:rsid w:val="098C71A7"/>
    <w:rsid w:val="09C6069A"/>
    <w:rsid w:val="09CA01C0"/>
    <w:rsid w:val="09ED4C49"/>
    <w:rsid w:val="0B773299"/>
    <w:rsid w:val="0BDC6D4E"/>
    <w:rsid w:val="0BF06587"/>
    <w:rsid w:val="0D2D4F4A"/>
    <w:rsid w:val="0E0F452C"/>
    <w:rsid w:val="13DF5AE3"/>
    <w:rsid w:val="141D5FBD"/>
    <w:rsid w:val="14A926DA"/>
    <w:rsid w:val="14B00D4D"/>
    <w:rsid w:val="14DC32A5"/>
    <w:rsid w:val="155249D3"/>
    <w:rsid w:val="16106899"/>
    <w:rsid w:val="16CD1F3B"/>
    <w:rsid w:val="17D919AE"/>
    <w:rsid w:val="1896627F"/>
    <w:rsid w:val="1A584361"/>
    <w:rsid w:val="1A6F005D"/>
    <w:rsid w:val="1CB151A5"/>
    <w:rsid w:val="1DD93C5B"/>
    <w:rsid w:val="1E7A72AD"/>
    <w:rsid w:val="1EB55792"/>
    <w:rsid w:val="1F78617E"/>
    <w:rsid w:val="25493139"/>
    <w:rsid w:val="258F2238"/>
    <w:rsid w:val="275163C0"/>
    <w:rsid w:val="28627F26"/>
    <w:rsid w:val="2AE9637F"/>
    <w:rsid w:val="2BB17F2C"/>
    <w:rsid w:val="2CD36CC7"/>
    <w:rsid w:val="2E8F766D"/>
    <w:rsid w:val="2EB54D82"/>
    <w:rsid w:val="2F6A0708"/>
    <w:rsid w:val="31023860"/>
    <w:rsid w:val="3130788F"/>
    <w:rsid w:val="31E8150D"/>
    <w:rsid w:val="32D9302B"/>
    <w:rsid w:val="335A2AA0"/>
    <w:rsid w:val="34DD79AC"/>
    <w:rsid w:val="35791B58"/>
    <w:rsid w:val="367C117E"/>
    <w:rsid w:val="382653CD"/>
    <w:rsid w:val="390C65EA"/>
    <w:rsid w:val="3971287B"/>
    <w:rsid w:val="3A8540A2"/>
    <w:rsid w:val="3B04522D"/>
    <w:rsid w:val="3B476D1C"/>
    <w:rsid w:val="3D8A2112"/>
    <w:rsid w:val="3ECC16AD"/>
    <w:rsid w:val="3F577799"/>
    <w:rsid w:val="400721DE"/>
    <w:rsid w:val="41E7209D"/>
    <w:rsid w:val="41EE26E3"/>
    <w:rsid w:val="438E475D"/>
    <w:rsid w:val="43AD42A9"/>
    <w:rsid w:val="448F2382"/>
    <w:rsid w:val="4580391E"/>
    <w:rsid w:val="489C7442"/>
    <w:rsid w:val="4A7D2EA4"/>
    <w:rsid w:val="4B1C11F9"/>
    <w:rsid w:val="4D1C193C"/>
    <w:rsid w:val="52C616AD"/>
    <w:rsid w:val="53023878"/>
    <w:rsid w:val="55546B6C"/>
    <w:rsid w:val="56B7634F"/>
    <w:rsid w:val="5C427DD4"/>
    <w:rsid w:val="5DB40680"/>
    <w:rsid w:val="5F594918"/>
    <w:rsid w:val="606948EA"/>
    <w:rsid w:val="614C49A5"/>
    <w:rsid w:val="62B901E9"/>
    <w:rsid w:val="63224191"/>
    <w:rsid w:val="63754D4D"/>
    <w:rsid w:val="6450736B"/>
    <w:rsid w:val="67774E93"/>
    <w:rsid w:val="679F32B7"/>
    <w:rsid w:val="68B86155"/>
    <w:rsid w:val="68D5355D"/>
    <w:rsid w:val="6A0D1178"/>
    <w:rsid w:val="6C036CE4"/>
    <w:rsid w:val="6C3773BE"/>
    <w:rsid w:val="6D7F1EF6"/>
    <w:rsid w:val="6DEA0FF9"/>
    <w:rsid w:val="6FCF1050"/>
    <w:rsid w:val="73787B5B"/>
    <w:rsid w:val="738C054B"/>
    <w:rsid w:val="73AA1BB9"/>
    <w:rsid w:val="77955F72"/>
    <w:rsid w:val="7A8F398F"/>
    <w:rsid w:val="7AF4555A"/>
    <w:rsid w:val="7B674D5F"/>
    <w:rsid w:val="7B7B052A"/>
    <w:rsid w:val="7D533C60"/>
    <w:rsid w:val="7E0E694C"/>
    <w:rsid w:val="7EBC5084"/>
    <w:rsid w:val="7F5C4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9">
    <w:name w:val="Body Text First Indent 2"/>
    <w:basedOn w:val="3"/>
    <w:next w:val="1"/>
    <w:link w:val="20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2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3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5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7">
    <w:name w:val="日期 Char"/>
    <w:link w:val="4"/>
    <w:semiHidden/>
    <w:qFormat/>
    <w:uiPriority w:val="99"/>
    <w:rPr>
      <w:rFonts w:eastAsia="宋体"/>
      <w:kern w:val="2"/>
      <w:sz w:val="21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9">
    <w:name w:val="正文文本缩进 Char"/>
    <w:basedOn w:val="11"/>
    <w:link w:val="3"/>
    <w:semiHidden/>
    <w:qFormat/>
    <w:uiPriority w:val="99"/>
    <w:rPr>
      <w:kern w:val="2"/>
      <w:sz w:val="21"/>
      <w:lang w:bidi="ar-SA"/>
    </w:rPr>
  </w:style>
  <w:style w:type="character" w:customStyle="1" w:styleId="20">
    <w:name w:val="正文首行缩进 2 Char"/>
    <w:basedOn w:val="19"/>
    <w:link w:val="9"/>
    <w:qFormat/>
    <w:uiPriority w:val="99"/>
    <w:rPr>
      <w:rFonts w:ascii="Times New Roman" w:hAnsi="Times New Roman"/>
      <w:szCs w:val="21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4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5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6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7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8">
    <w:name w:val="font01"/>
    <w:basedOn w:val="11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81"/>
    <w:basedOn w:val="11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30">
    <w:name w:val="font71"/>
    <w:basedOn w:val="1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2B5E9-D1C6-4347-9136-90EDDFABF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293</Words>
  <Characters>1672</Characters>
  <Lines>13</Lines>
  <Paragraphs>3</Paragraphs>
  <TotalTime>2</TotalTime>
  <ScaleCrop>false</ScaleCrop>
  <LinksUpToDate>false</LinksUpToDate>
  <CharactersWithSpaces>1962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2021-12-22T03:42:00Z</dcterms:created>
  <dc:creator>lenovo</dc:creator>
  <cp:lastModifiedBy>Administrator</cp:lastModifiedBy>
  <cp:lastPrinted>2024-09-14T06:40:00Z</cp:lastPrinted>
  <dcterms:modified xsi:type="dcterms:W3CDTF">2025-04-29T03:20:43Z</dcterms:modified>
  <dc:title>新疆维吾尔自治区叶城县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