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棋盘乡卫生院</w:t>
      </w:r>
      <w:r>
        <w:rPr>
          <w:rFonts w:ascii="Times New Roman" w:hAnsi="Times New Roman" w:eastAsia="方正小标宋_GBK" w:cs="Times New Roman"/>
          <w:sz w:val="44"/>
          <w:szCs w:val="44"/>
        </w:rPr>
        <w:t>基本情况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Style w:val="7"/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叶城县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棋盘乡</w:t>
      </w:r>
      <w:r>
        <w:rPr>
          <w:rFonts w:ascii="Times New Roman" w:hAnsi="Times New Roman" w:eastAsia="方正仿宋_GBK" w:cs="Times New Roman"/>
          <w:sz w:val="32"/>
          <w:szCs w:val="32"/>
        </w:rPr>
        <w:t>医院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位置于棋盘乡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村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组,</w:t>
      </w:r>
      <w:r>
        <w:rPr>
          <w:rFonts w:ascii="Times New Roman" w:hAnsi="Times New Roman" w:eastAsia="方正仿宋_GBK" w:cs="Times New Roman"/>
          <w:sz w:val="32"/>
          <w:szCs w:val="32"/>
        </w:rPr>
        <w:t>始建于1956年，是一所以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棋盘乡</w:t>
      </w:r>
      <w:r>
        <w:rPr>
          <w:rFonts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级甲等医院。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占地面积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亩，业务用房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3800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平方米；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承担着全乡</w:t>
      </w:r>
      <w:r>
        <w:rPr>
          <w:rStyle w:val="7"/>
          <w:rFonts w:ascii="仿宋_GB2312" w:hAnsi="仿宋_GB2312" w:eastAsia="仿宋_GB2312"/>
          <w:color w:val="000000"/>
          <w:sz w:val="32"/>
          <w:szCs w:val="32"/>
        </w:rPr>
        <w:t>6102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多人的预防保健、公共卫生、计划免疫、传染病防治、医疗救治、妇幼保健等任务，服务半径达</w:t>
      </w:r>
      <w:r>
        <w:rPr>
          <w:rStyle w:val="7"/>
          <w:rFonts w:ascii="仿宋_GB2312" w:hAnsi="仿宋_GB2312" w:eastAsia="仿宋_GB2312"/>
          <w:color w:val="000000"/>
          <w:sz w:val="32"/>
          <w:szCs w:val="32"/>
        </w:rPr>
        <w:t>70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公里。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共有职工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55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人，在职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31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人（包括计生班干部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人）、聘用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16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人、村医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人。其中主治医师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名、执业医师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名、助理医师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名、护师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名、护士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名、药剂师1名、检验师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名、工勤岗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名、党员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19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名，预备党员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名、发展对象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名、党小组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个。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医院编制床位20张，实际开放床位60张。</w:t>
      </w:r>
    </w:p>
    <w:p>
      <w:pPr>
        <w:spacing w:line="480" w:lineRule="auto"/>
        <w:ind w:firstLine="640" w:firstLineChars="200"/>
        <w:jc w:val="left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目前卫生院</w:t>
      </w:r>
      <w:r>
        <w:rPr>
          <w:rFonts w:ascii="Times New Roman" w:hAnsi="Times New Roman" w:eastAsia="方正仿宋_GBK" w:cs="Times New Roman"/>
          <w:sz w:val="32"/>
          <w:szCs w:val="32"/>
        </w:rPr>
        <w:t>设置科室有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6个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主要有全科门诊、公共卫生科、财务科、防疫科、妇保科、医保办、护理部、住院部、心电图室、B超室、化验室、党建办、行政办、人事科教科、院感科、后勤部等科室。</w:t>
      </w:r>
    </w:p>
    <w:p>
      <w:pPr>
        <w:spacing w:line="480" w:lineRule="auto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 xml:space="preserve">医院医技科设备有DR 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台，B超2台，心电图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台，高压消毒机1台，全自动生化分析仪2台，全自动血细胞分析仪2台，尿液分析仪2台，电解质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台，凝血仪1台，全自动化学发光免疫分析仪1台，干式荧光免疫分析仪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台，台式低速离心机1台，全自动动态血沉仪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台，普通光学显微镜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台。</w:t>
      </w:r>
    </w:p>
    <w:p>
      <w:pPr>
        <w:spacing w:line="480" w:lineRule="auto"/>
        <w:ind w:firstLine="640" w:firstLineChars="200"/>
        <w:jc w:val="left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卫生院辖区内共有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个村级卫生室，各村卫生室分别有冷链室，疫苗接种室 、观察室、公共卫生服务室等科室，可开展：基本体外理疗，常见基础诊疗，疾病预防，妇幼保健，家庭医生签约服务等服务，村卫生室月门诊接诊量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0余人次以上，基本实现了村民常见病、多发病的预防与诊治。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CA"/>
    <w:rsid w:val="00047660"/>
    <w:rsid w:val="000C2BE2"/>
    <w:rsid w:val="000F58B1"/>
    <w:rsid w:val="001E4148"/>
    <w:rsid w:val="00454861"/>
    <w:rsid w:val="004A48FB"/>
    <w:rsid w:val="005E704E"/>
    <w:rsid w:val="00843435"/>
    <w:rsid w:val="00A844E0"/>
    <w:rsid w:val="00C3787A"/>
    <w:rsid w:val="00E021CA"/>
    <w:rsid w:val="00F034ED"/>
    <w:rsid w:val="0A1813E2"/>
    <w:rsid w:val="1AEC3ECD"/>
    <w:rsid w:val="24A21A92"/>
    <w:rsid w:val="49EE5FBE"/>
    <w:rsid w:val="4BE94653"/>
    <w:rsid w:val="59AE53E8"/>
    <w:rsid w:val="5D857A67"/>
    <w:rsid w:val="63A7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hint="eastAsia"/>
      <w:b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  <w:style w:type="paragraph" w:customStyle="1" w:styleId="6">
    <w:name w:val="Char Char Char Char"/>
    <w:basedOn w:val="1"/>
    <w:uiPriority w:val="0"/>
    <w:pPr>
      <w:widowControl/>
      <w:spacing w:after="160" w:line="240" w:lineRule="exact"/>
      <w:jc w:val="left"/>
    </w:pPr>
  </w:style>
  <w:style w:type="character" w:customStyle="1" w:styleId="7">
    <w:name w:val="style81"/>
    <w:basedOn w:val="5"/>
    <w:qFormat/>
    <w:uiPriority w:val="0"/>
    <w:rPr>
      <w:color w:val="4E79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915</Characters>
  <Lines>7</Lines>
  <Paragraphs>2</Paragraphs>
  <TotalTime>0</TotalTime>
  <ScaleCrop>false</ScaleCrop>
  <LinksUpToDate>false</LinksUpToDate>
  <CharactersWithSpaces>1073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2024-07-11T08:51:00Z</dcterms:created>
  <dc:creator>Administrator</dc:creator>
  <cp:lastModifiedBy>Administrator</cp:lastModifiedBy>
  <dcterms:modified xsi:type="dcterms:W3CDTF">2024-09-10T04:09:06Z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