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pacing w:val="-12"/>
          <w:sz w:val="32"/>
          <w:szCs w:val="32"/>
          <w:lang w:eastAsia="zh-Hans"/>
        </w:rPr>
        <w:t>附件</w:t>
      </w:r>
      <w:r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  <w:t>5</w:t>
      </w:r>
    </w:p>
    <w:p>
      <w:pPr>
        <w:spacing w:before="156" w:beforeLines="50" w:after="156" w:afterLines="5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部分不合格项目小知识</w:t>
      </w:r>
    </w:p>
    <w:p>
      <w:pPr>
        <w:spacing w:before="120" w:after="120"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一</w:t>
      </w:r>
      <w:r>
        <w:rPr>
          <w:rFonts w:ascii="Times New Roman" w:hAnsi="Times New Roman" w:eastAsia="方正仿宋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噻虫胺</w:t>
      </w:r>
    </w:p>
    <w:p>
      <w:pPr>
        <w:pStyle w:val="2"/>
        <w:spacing w:after="0" w:line="560" w:lineRule="exact"/>
        <w:ind w:firstLine="640"/>
        <w:rPr>
          <w:rFonts w:hint="eastAsia"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szCs w:val="32"/>
        </w:rPr>
        <w:t>噻虫胺属新烟碱类杀虫剂，具有内吸性、触杀和胃毒作用，对</w:t>
      </w:r>
      <w:r>
        <w:rPr>
          <w:rFonts w:ascii="Times New Roman" w:hAnsi="Times New Roman" w:eastAsia="方正仿宋_GBK"/>
          <w:szCs w:val="32"/>
        </w:rPr>
        <w:t>姜蛆、</w:t>
      </w:r>
      <w:r>
        <w:rPr>
          <w:rFonts w:hint="eastAsia" w:ascii="Times New Roman" w:hAnsi="Times New Roman" w:eastAsia="方正仿宋_GBK"/>
          <w:szCs w:val="32"/>
        </w:rPr>
        <w:t>蚜虫、斑潜蝇等有较好防效。少量的残留不会引起人体急性中毒，但长期食用噻虫胺超标的食品，对人体健康可能有一定影响。《食品安全国家标准</w:t>
      </w:r>
      <w:r>
        <w:rPr>
          <w:rFonts w:ascii="Times New Roman" w:hAnsi="Times New Roman" w:eastAsia="方正仿宋_GBK"/>
          <w:szCs w:val="32"/>
        </w:rPr>
        <w:t xml:space="preserve"> </w:t>
      </w:r>
      <w:r>
        <w:rPr>
          <w:rFonts w:hint="eastAsia" w:ascii="Times New Roman" w:hAnsi="Times New Roman" w:eastAsia="方正仿宋_GBK"/>
          <w:szCs w:val="32"/>
        </w:rPr>
        <w:t>食品中农药最大残留限量》（</w:t>
      </w:r>
      <w:r>
        <w:rPr>
          <w:rFonts w:ascii="Times New Roman" w:hAnsi="Times New Roman" w:eastAsia="方正仿宋_GBK"/>
          <w:szCs w:val="32"/>
        </w:rPr>
        <w:t>GB 2763</w:t>
      </w:r>
      <w:r>
        <w:rPr>
          <w:rFonts w:hint="eastAsia" w:ascii="Times New Roman" w:hAnsi="Times New Roman" w:eastAsia="方正仿宋_GBK"/>
          <w:szCs w:val="32"/>
        </w:rPr>
        <w:t>-</w:t>
      </w:r>
      <w:r>
        <w:rPr>
          <w:rFonts w:ascii="Times New Roman" w:hAnsi="Times New Roman" w:eastAsia="方正仿宋_GBK"/>
          <w:szCs w:val="32"/>
        </w:rPr>
        <w:t>2021</w:t>
      </w:r>
      <w:r>
        <w:rPr>
          <w:rFonts w:hint="eastAsia" w:ascii="Times New Roman" w:hAnsi="Times New Roman" w:eastAsia="方正仿宋_GBK"/>
          <w:szCs w:val="32"/>
        </w:rPr>
        <w:t>）中规定，噻虫胺在姜中的最大残留限量值为0.2mg/kg。噻虫胺超标的原因，可能是菜农为快速控制虫害加大用药量，或未遵守采摘间隔期规定，致使上市销售时产品中的药物残留量未降解至标准限量以下。</w:t>
      </w:r>
    </w:p>
    <w:p>
      <w:pPr>
        <w:spacing w:before="120" w:after="120"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方正仿宋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吡虫啉</w:t>
      </w:r>
    </w:p>
    <w:p>
      <w:pPr>
        <w:ind w:firstLine="640" w:firstLineChars="200"/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吡虫啉属氯化烟酰类杀虫剂，具有广谱、高效、低毒等特点。少量的残留不会引起人体急性中毒，但长期食用吡虫啉超标的食品，对人体健康可能有一定影响。《食品安全国家标准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食品中农药最大残留限量》（</w:t>
      </w:r>
      <w:r>
        <w:rPr>
          <w:rFonts w:ascii="Times New Roman" w:hAnsi="Times New Roman" w:eastAsia="方正仿宋_GBK" w:cs="Times New Roman"/>
          <w:sz w:val="32"/>
          <w:szCs w:val="32"/>
        </w:rPr>
        <w:t>GB 2763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-</w:t>
      </w:r>
      <w:r>
        <w:rPr>
          <w:rFonts w:ascii="Times New Roman" w:hAnsi="Times New Roman" w:eastAsia="方正仿宋_GBK" w:cs="Times New Roman"/>
          <w:sz w:val="32"/>
          <w:szCs w:val="32"/>
        </w:rPr>
        <w:t>2021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）中规定，吡虫啉在香蕉中的最大残留限量值为</w:t>
      </w:r>
      <w:r>
        <w:rPr>
          <w:rFonts w:ascii="Times New Roman" w:hAnsi="Times New Roman" w:eastAsia="方正仿宋_GBK" w:cs="Times New Roman"/>
          <w:sz w:val="32"/>
          <w:szCs w:val="32"/>
        </w:rPr>
        <w:t>0.05mg/kg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。吡虫啉超标的原因，可能是果农为快速控制虫害加大用药量，或未遵守采摘间隔期规定，致使上市销售时产品中的药物残留量未降解至标准限量以下。</w:t>
      </w:r>
    </w:p>
    <w:p>
      <w:pPr>
        <w:spacing w:before="120" w:after="120"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方正仿宋_GBK" w:cs="Times New Roman"/>
          <w:sz w:val="32"/>
          <w:szCs w:val="32"/>
        </w:rPr>
        <w:t>、阴离子合成洗涤剂（以十二烷基苯磺酸钠计）</w:t>
      </w:r>
    </w:p>
    <w:p>
      <w:pPr>
        <w:pStyle w:val="2"/>
        <w:spacing w:after="0" w:line="560" w:lineRule="exact"/>
        <w:ind w:firstLine="64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阴离子合成洗涤剂，即我们日常生活中经常用到的洗衣粉、洗洁精等洗涤剂的主要成分，其主要成分十二烷基磺酸钠，是一种低毒物质，因其使用方便、易溶解、稳定性好、成本低等优点，在消毒企业中广泛使用，但是如果餐（饮）具清洗消毒流程控制不当，会造成洗涤剂在餐（饮）具上的残留，对人体健康产生不良影响。《食品安全国家标</w:t>
      </w:r>
      <w:bookmarkStart w:id="0" w:name="_GoBack"/>
      <w:bookmarkEnd w:id="0"/>
      <w:r>
        <w:rPr>
          <w:rFonts w:ascii="Times New Roman" w:hAnsi="Times New Roman" w:eastAsia="方正仿宋_GBK"/>
          <w:szCs w:val="32"/>
        </w:rPr>
        <w:t>准 消毒餐（饮）具》（GB 14934—2016）中规定采用化学消毒法的餐（饮）具的阴离子合成洗涤剂应不得检出。阴离子合成洗涤剂(以十二烷基苯磺酸钠计)不合格的原因，可能是餐饮经营单位清洗消毒流程控制不当，清洗和消毒不彻底，也可能是清洗消毒人员食品安全意识淡漠导致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方正仿宋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毒死蜱</w:t>
      </w:r>
    </w:p>
    <w:p>
      <w:pPr>
        <w:pStyle w:val="2"/>
        <w:spacing w:after="0" w:line="560" w:lineRule="exact"/>
        <w:ind w:firstLine="640"/>
        <w:rPr>
          <w:rFonts w:hint="eastAsia"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毒死蜱又名氯吡硫磷，是一种硫代磷酸酯类有机磷杀虫、杀螨剂，具有良好的触杀、胃毒和熏蒸作用。</w:t>
      </w:r>
      <w:r>
        <w:rPr>
          <w:rFonts w:hint="eastAsia" w:ascii="Times New Roman" w:hAnsi="Times New Roman" w:eastAsia="方正仿宋_GBK"/>
          <w:szCs w:val="32"/>
        </w:rPr>
        <w:t>少量的残留不会引起人体急性中毒，但长期食用毒死蜱超标的食品，对人体健康可能有一定影响。《食品安全国家标准</w:t>
      </w:r>
      <w:r>
        <w:rPr>
          <w:rFonts w:ascii="Times New Roman" w:hAnsi="Times New Roman" w:eastAsia="方正仿宋_GBK"/>
          <w:szCs w:val="32"/>
        </w:rPr>
        <w:t xml:space="preserve"> </w:t>
      </w:r>
      <w:r>
        <w:rPr>
          <w:rFonts w:hint="eastAsia" w:ascii="Times New Roman" w:hAnsi="Times New Roman" w:eastAsia="方正仿宋_GBK"/>
          <w:szCs w:val="32"/>
        </w:rPr>
        <w:t>食品中农药最大残留限量》（</w:t>
      </w:r>
      <w:r>
        <w:rPr>
          <w:rFonts w:ascii="Times New Roman" w:hAnsi="Times New Roman" w:eastAsia="方正仿宋_GBK"/>
          <w:szCs w:val="32"/>
        </w:rPr>
        <w:t>GB 2763—2021</w:t>
      </w:r>
      <w:r>
        <w:rPr>
          <w:rFonts w:hint="eastAsia" w:ascii="Times New Roman" w:hAnsi="Times New Roman" w:eastAsia="方正仿宋_GBK"/>
          <w:szCs w:val="32"/>
        </w:rPr>
        <w:t>）中规定，毒死蜱在姜中的最大残留限量值为</w:t>
      </w:r>
      <w:r>
        <w:rPr>
          <w:rFonts w:ascii="Times New Roman" w:hAnsi="Times New Roman" w:eastAsia="方正仿宋_GBK"/>
          <w:szCs w:val="32"/>
        </w:rPr>
        <w:t>0.02mg/kg</w:t>
      </w:r>
      <w:r>
        <w:rPr>
          <w:rFonts w:hint="eastAsia" w:ascii="Times New Roman" w:hAnsi="Times New Roman" w:eastAsia="方正仿宋_GBK"/>
          <w:szCs w:val="32"/>
        </w:rPr>
        <w:t>。毒死蜱超标的原因，可能是菜农为快速控制虫害加大用药量，或未遵守采摘间隔期规定，致使上市销售时产品中的药物残留量未降解至标准限量以下。</w:t>
      </w:r>
    </w:p>
    <w:p>
      <w:pPr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br w:type="page"/>
      </w:r>
    </w:p>
    <w:p>
      <w:pPr>
        <w:spacing w:before="120" w:after="120"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方正仿宋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大肠菌群</w:t>
      </w:r>
    </w:p>
    <w:p>
      <w:pPr>
        <w:widowControl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大肠菌群是国内外通用的食品污染常用指示菌之一。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产品</w:t>
      </w:r>
      <w:r>
        <w:rPr>
          <w:rFonts w:ascii="Times New Roman" w:hAnsi="Times New Roman" w:eastAsia="方正仿宋_GBK" w:cs="Times New Roman"/>
          <w:sz w:val="32"/>
          <w:szCs w:val="32"/>
        </w:rPr>
        <w:t>中大肠菌群不合格，说明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产品</w:t>
      </w:r>
      <w:r>
        <w:rPr>
          <w:rFonts w:ascii="Times New Roman" w:hAnsi="Times New Roman" w:eastAsia="方正仿宋_GBK" w:cs="Times New Roman"/>
          <w:sz w:val="32"/>
          <w:szCs w:val="32"/>
        </w:rPr>
        <w:t>存在卫生质量缺陷，提示该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产品</w:t>
      </w:r>
      <w:r>
        <w:rPr>
          <w:rFonts w:ascii="Times New Roman" w:hAnsi="Times New Roman" w:eastAsia="方正仿宋_GBK" w:cs="Times New Roman"/>
          <w:sz w:val="32"/>
          <w:szCs w:val="32"/>
        </w:rPr>
        <w:t>中存在被肠道致病菌污染的可能，对人体健康具有潜在危害，尤其对老人、小孩的危害更大。《食品安全国家标准 消毒餐(饮)具》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</w:t>
      </w:r>
      <w:r>
        <w:rPr>
          <w:rFonts w:ascii="Times New Roman" w:hAnsi="Times New Roman" w:eastAsia="方正仿宋_GBK" w:cs="Times New Roman"/>
          <w:sz w:val="32"/>
          <w:szCs w:val="32"/>
        </w:rPr>
        <w:t>GB 14934-2016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）中规定，大肠菌群在复用餐饮具中检测结果应为不得检出。大肠菌群在复用餐饮具中检出的原因，</w:t>
      </w:r>
      <w:r>
        <w:rPr>
          <w:rFonts w:ascii="Times New Roman" w:hAnsi="Times New Roman" w:eastAsia="方正仿宋_GBK" w:cs="Times New Roman"/>
          <w:sz w:val="32"/>
          <w:szCs w:val="32"/>
        </w:rPr>
        <w:t>可能是产品的加工原料、包装材料受污染，或在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清洗、消毒等</w:t>
      </w:r>
      <w:r>
        <w:rPr>
          <w:rFonts w:ascii="Times New Roman" w:hAnsi="Times New Roman" w:eastAsia="方正仿宋_GBK" w:cs="Times New Roman"/>
          <w:sz w:val="32"/>
          <w:szCs w:val="32"/>
        </w:rPr>
        <w:t>过程中产品受到人员、工具器具等生产设备、环境污染、有灭菌工艺的产品灭菌不彻底等。</w:t>
      </w:r>
    </w:p>
    <w:p>
      <w:pPr>
        <w:spacing w:after="156" w:afterLines="50"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六</w:t>
      </w:r>
      <w:r>
        <w:rPr>
          <w:rFonts w:ascii="Times New Roman" w:hAnsi="Times New Roman" w:eastAsia="方正仿宋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二氧化硫残留量</w:t>
      </w:r>
    </w:p>
    <w:p>
      <w:pPr>
        <w:pStyle w:val="2"/>
        <w:spacing w:after="0" w:line="560" w:lineRule="exact"/>
        <w:ind w:firstLine="640"/>
      </w:pPr>
      <w:r>
        <w:rPr>
          <w:rFonts w:hint="eastAsia" w:ascii="Times New Roman" w:hAnsi="Times New Roman" w:eastAsia="方正仿宋_GBK"/>
          <w:szCs w:val="32"/>
        </w:rPr>
        <w:t>二氧化硫（以及焦亚硫酸钾、亚硫酸钠等添加剂）对食品有漂白和防腐作用，是食品加工中常用的漂白剂和防腐剂，使用后均产生二氧化硫的残留。摄入少量二氧化硫，可在人体内经酶转化后由尿液排出体外，一般不会对人体健康造成不良影响，但如果长期过量摄入二氧化硫，可能会对健康不利。GB 2760-2014《食品安全国家标准 食品添加剂使用标 准》中规定，姜中不得使用二氧化硫。二氧化硫残留量超标的原因，可能是菜农或销售经营者在种植或流通过程中，超范围或超限量使用亚硫酸盐等漂白剂，以达到漂白或防腐的作用，从而导致产品中二氧化硫残留不符合要求。</w:t>
      </w: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ngXian-Regular">
    <w:altName w:val="等线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Math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czNTY3NmIwNjM4Njk5OWM0ODc5M2E3ZWY5MGMyYTkifQ=="/>
  </w:docVars>
  <w:rsids>
    <w:rsidRoot w:val="00E45F03"/>
    <w:rsid w:val="0000231D"/>
    <w:rsid w:val="00015F96"/>
    <w:rsid w:val="00026069"/>
    <w:rsid w:val="00056B56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4F24"/>
    <w:rsid w:val="0016581E"/>
    <w:rsid w:val="0016724E"/>
    <w:rsid w:val="00184325"/>
    <w:rsid w:val="001901F9"/>
    <w:rsid w:val="00197EF7"/>
    <w:rsid w:val="001A6ADF"/>
    <w:rsid w:val="001A7E71"/>
    <w:rsid w:val="001C4310"/>
    <w:rsid w:val="001D179A"/>
    <w:rsid w:val="001E7C5C"/>
    <w:rsid w:val="00225E1D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37C70"/>
    <w:rsid w:val="00342F6D"/>
    <w:rsid w:val="0034436D"/>
    <w:rsid w:val="003455E6"/>
    <w:rsid w:val="00353FDE"/>
    <w:rsid w:val="0035764C"/>
    <w:rsid w:val="00357F27"/>
    <w:rsid w:val="0038633A"/>
    <w:rsid w:val="00395129"/>
    <w:rsid w:val="00397CD0"/>
    <w:rsid w:val="003C41C8"/>
    <w:rsid w:val="003C5A99"/>
    <w:rsid w:val="003D0B3F"/>
    <w:rsid w:val="003F2189"/>
    <w:rsid w:val="00412DAF"/>
    <w:rsid w:val="0041724F"/>
    <w:rsid w:val="00417336"/>
    <w:rsid w:val="00434D19"/>
    <w:rsid w:val="004364F8"/>
    <w:rsid w:val="004478FC"/>
    <w:rsid w:val="00453AF8"/>
    <w:rsid w:val="0046311D"/>
    <w:rsid w:val="004A35B9"/>
    <w:rsid w:val="004A4E67"/>
    <w:rsid w:val="004A5BB5"/>
    <w:rsid w:val="004A654B"/>
    <w:rsid w:val="004B1AD9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851FA"/>
    <w:rsid w:val="005A7BC0"/>
    <w:rsid w:val="005B0ECA"/>
    <w:rsid w:val="005B1AC9"/>
    <w:rsid w:val="005B58B4"/>
    <w:rsid w:val="005D7D45"/>
    <w:rsid w:val="00642355"/>
    <w:rsid w:val="00674ABF"/>
    <w:rsid w:val="0068132F"/>
    <w:rsid w:val="00687316"/>
    <w:rsid w:val="006F32DE"/>
    <w:rsid w:val="006F7339"/>
    <w:rsid w:val="00724150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26AA4"/>
    <w:rsid w:val="00831188"/>
    <w:rsid w:val="0083628E"/>
    <w:rsid w:val="00863D3F"/>
    <w:rsid w:val="00880F04"/>
    <w:rsid w:val="00883232"/>
    <w:rsid w:val="00895177"/>
    <w:rsid w:val="0089610B"/>
    <w:rsid w:val="008A090F"/>
    <w:rsid w:val="008B286A"/>
    <w:rsid w:val="008D7ECA"/>
    <w:rsid w:val="008E022C"/>
    <w:rsid w:val="00900928"/>
    <w:rsid w:val="009241D3"/>
    <w:rsid w:val="0093297A"/>
    <w:rsid w:val="00973168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D4985"/>
    <w:rsid w:val="009E0C03"/>
    <w:rsid w:val="009E252B"/>
    <w:rsid w:val="009F4B8A"/>
    <w:rsid w:val="00A13243"/>
    <w:rsid w:val="00A1575B"/>
    <w:rsid w:val="00A339B7"/>
    <w:rsid w:val="00A370EE"/>
    <w:rsid w:val="00A47C13"/>
    <w:rsid w:val="00A77EE1"/>
    <w:rsid w:val="00AA746A"/>
    <w:rsid w:val="00AB0288"/>
    <w:rsid w:val="00AB1112"/>
    <w:rsid w:val="00AB1AA7"/>
    <w:rsid w:val="00AB3E33"/>
    <w:rsid w:val="00AB7501"/>
    <w:rsid w:val="00AC37A4"/>
    <w:rsid w:val="00AC79C1"/>
    <w:rsid w:val="00B030AC"/>
    <w:rsid w:val="00B147BF"/>
    <w:rsid w:val="00B2770C"/>
    <w:rsid w:val="00B50B7B"/>
    <w:rsid w:val="00B52751"/>
    <w:rsid w:val="00B605D9"/>
    <w:rsid w:val="00B60BFA"/>
    <w:rsid w:val="00B61A5C"/>
    <w:rsid w:val="00BA54E8"/>
    <w:rsid w:val="00BA6F7F"/>
    <w:rsid w:val="00BC5A14"/>
    <w:rsid w:val="00C03DAE"/>
    <w:rsid w:val="00C06BAB"/>
    <w:rsid w:val="00C24969"/>
    <w:rsid w:val="00C33DA9"/>
    <w:rsid w:val="00C47BFA"/>
    <w:rsid w:val="00C54475"/>
    <w:rsid w:val="00C64241"/>
    <w:rsid w:val="00C74D2F"/>
    <w:rsid w:val="00C8027C"/>
    <w:rsid w:val="00C83438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4633C"/>
    <w:rsid w:val="00D731C9"/>
    <w:rsid w:val="00D762A4"/>
    <w:rsid w:val="00DA2E7E"/>
    <w:rsid w:val="00DC7CCF"/>
    <w:rsid w:val="00DE52CB"/>
    <w:rsid w:val="00DF45E6"/>
    <w:rsid w:val="00E438EF"/>
    <w:rsid w:val="00E43B6D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14B1F"/>
    <w:rsid w:val="00F56DA2"/>
    <w:rsid w:val="00F64B8F"/>
    <w:rsid w:val="00F8113A"/>
    <w:rsid w:val="00F932D3"/>
    <w:rsid w:val="00FB5CDD"/>
    <w:rsid w:val="00FB64D0"/>
    <w:rsid w:val="00FC0D66"/>
    <w:rsid w:val="00FC246E"/>
    <w:rsid w:val="00FD601C"/>
    <w:rsid w:val="00FD7FEB"/>
    <w:rsid w:val="00FE1AF9"/>
    <w:rsid w:val="00FE49A7"/>
    <w:rsid w:val="00FE65C8"/>
    <w:rsid w:val="015460D7"/>
    <w:rsid w:val="02E53ED2"/>
    <w:rsid w:val="03731FD8"/>
    <w:rsid w:val="03BD43D7"/>
    <w:rsid w:val="04FD0185"/>
    <w:rsid w:val="06012255"/>
    <w:rsid w:val="0643453F"/>
    <w:rsid w:val="083119A6"/>
    <w:rsid w:val="08C70051"/>
    <w:rsid w:val="0A2246B7"/>
    <w:rsid w:val="0B23740C"/>
    <w:rsid w:val="0BF55D05"/>
    <w:rsid w:val="0E3E57FB"/>
    <w:rsid w:val="0E6E3364"/>
    <w:rsid w:val="0EA50231"/>
    <w:rsid w:val="0F830F05"/>
    <w:rsid w:val="0F9EF1F3"/>
    <w:rsid w:val="0FD83CA6"/>
    <w:rsid w:val="0FEE1D9C"/>
    <w:rsid w:val="0FFF3FD7"/>
    <w:rsid w:val="110C4FEA"/>
    <w:rsid w:val="110F570C"/>
    <w:rsid w:val="112B137C"/>
    <w:rsid w:val="125E1B94"/>
    <w:rsid w:val="13A02D2C"/>
    <w:rsid w:val="157E5278"/>
    <w:rsid w:val="169D136B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C0D4647"/>
    <w:rsid w:val="1E526692"/>
    <w:rsid w:val="1F245FB8"/>
    <w:rsid w:val="1F5254D4"/>
    <w:rsid w:val="20734AD8"/>
    <w:rsid w:val="217B58C1"/>
    <w:rsid w:val="22EE5E6A"/>
    <w:rsid w:val="22FB77CB"/>
    <w:rsid w:val="230DE398"/>
    <w:rsid w:val="23E40E7A"/>
    <w:rsid w:val="246868F4"/>
    <w:rsid w:val="24B40E16"/>
    <w:rsid w:val="24C105FB"/>
    <w:rsid w:val="25706FEB"/>
    <w:rsid w:val="27E90029"/>
    <w:rsid w:val="28926171"/>
    <w:rsid w:val="28F7C6EF"/>
    <w:rsid w:val="28FE5380"/>
    <w:rsid w:val="293C4333"/>
    <w:rsid w:val="2A266F86"/>
    <w:rsid w:val="2B453547"/>
    <w:rsid w:val="2D024FEE"/>
    <w:rsid w:val="2F3A64DA"/>
    <w:rsid w:val="2F5FF82E"/>
    <w:rsid w:val="313B60D6"/>
    <w:rsid w:val="32BF9929"/>
    <w:rsid w:val="343B3C9B"/>
    <w:rsid w:val="34A10D49"/>
    <w:rsid w:val="353051B6"/>
    <w:rsid w:val="37B5B0DF"/>
    <w:rsid w:val="39E4139A"/>
    <w:rsid w:val="3A066159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FD02490"/>
    <w:rsid w:val="3FFD62C4"/>
    <w:rsid w:val="40DF5746"/>
    <w:rsid w:val="41011D84"/>
    <w:rsid w:val="426B3C81"/>
    <w:rsid w:val="449A0830"/>
    <w:rsid w:val="44CF69EE"/>
    <w:rsid w:val="45107FD3"/>
    <w:rsid w:val="46601D24"/>
    <w:rsid w:val="47075DCC"/>
    <w:rsid w:val="47811D3F"/>
    <w:rsid w:val="48655E99"/>
    <w:rsid w:val="488E348C"/>
    <w:rsid w:val="4AA63504"/>
    <w:rsid w:val="4C8B783D"/>
    <w:rsid w:val="4D920623"/>
    <w:rsid w:val="4E836A31"/>
    <w:rsid w:val="4FAD0645"/>
    <w:rsid w:val="4FC70334"/>
    <w:rsid w:val="4FD60C7C"/>
    <w:rsid w:val="52D4703A"/>
    <w:rsid w:val="534230F9"/>
    <w:rsid w:val="54D163A0"/>
    <w:rsid w:val="555B5CD3"/>
    <w:rsid w:val="575B13D1"/>
    <w:rsid w:val="57A53A3A"/>
    <w:rsid w:val="57BDDC82"/>
    <w:rsid w:val="57CB2923"/>
    <w:rsid w:val="5AFFEA09"/>
    <w:rsid w:val="5C9E489B"/>
    <w:rsid w:val="5CC74388"/>
    <w:rsid w:val="5E0540D0"/>
    <w:rsid w:val="5E4907CD"/>
    <w:rsid w:val="5F7B3A23"/>
    <w:rsid w:val="61DD6D44"/>
    <w:rsid w:val="63181048"/>
    <w:rsid w:val="63DF171E"/>
    <w:rsid w:val="65CF6D9C"/>
    <w:rsid w:val="66023456"/>
    <w:rsid w:val="66325BC9"/>
    <w:rsid w:val="66B2626D"/>
    <w:rsid w:val="67282ECF"/>
    <w:rsid w:val="689C4C03"/>
    <w:rsid w:val="69F83E9D"/>
    <w:rsid w:val="6A945E1B"/>
    <w:rsid w:val="6BA279B0"/>
    <w:rsid w:val="6BB87E7B"/>
    <w:rsid w:val="6BBBAF32"/>
    <w:rsid w:val="6D0E14DC"/>
    <w:rsid w:val="730C532F"/>
    <w:rsid w:val="73B2774B"/>
    <w:rsid w:val="73BC2552"/>
    <w:rsid w:val="73F564A7"/>
    <w:rsid w:val="740B3C12"/>
    <w:rsid w:val="74E00729"/>
    <w:rsid w:val="75057978"/>
    <w:rsid w:val="75202347"/>
    <w:rsid w:val="7593147D"/>
    <w:rsid w:val="76246CC8"/>
    <w:rsid w:val="76D75FC2"/>
    <w:rsid w:val="77887501"/>
    <w:rsid w:val="77E37BF6"/>
    <w:rsid w:val="78971D8D"/>
    <w:rsid w:val="78EA5C2B"/>
    <w:rsid w:val="79464C25"/>
    <w:rsid w:val="79516C02"/>
    <w:rsid w:val="79CB70EC"/>
    <w:rsid w:val="79EF92A3"/>
    <w:rsid w:val="7AEF50DD"/>
    <w:rsid w:val="7BC16283"/>
    <w:rsid w:val="7BE61DA8"/>
    <w:rsid w:val="7C6619F8"/>
    <w:rsid w:val="7DAB5A58"/>
    <w:rsid w:val="7DC149D8"/>
    <w:rsid w:val="7ECE4128"/>
    <w:rsid w:val="7F77305C"/>
    <w:rsid w:val="7F77CFFA"/>
    <w:rsid w:val="7F7F6AAB"/>
    <w:rsid w:val="7FAAA59C"/>
    <w:rsid w:val="7FD92FCE"/>
    <w:rsid w:val="7FDE0516"/>
    <w:rsid w:val="7FF6324C"/>
    <w:rsid w:val="7FFB63B1"/>
    <w:rsid w:val="7FFBC323"/>
    <w:rsid w:val="89F22F62"/>
    <w:rsid w:val="8BE76863"/>
    <w:rsid w:val="ABCFB818"/>
    <w:rsid w:val="ABFBF616"/>
    <w:rsid w:val="BA7B23C6"/>
    <w:rsid w:val="BFFFEA05"/>
    <w:rsid w:val="D59F7A23"/>
    <w:rsid w:val="D5FE1140"/>
    <w:rsid w:val="D6FFFCC9"/>
    <w:rsid w:val="DFDE77E3"/>
    <w:rsid w:val="E7FF09A6"/>
    <w:rsid w:val="E8FDFFC9"/>
    <w:rsid w:val="EBFB0C7E"/>
    <w:rsid w:val="ED76D6E8"/>
    <w:rsid w:val="EDFD6938"/>
    <w:rsid w:val="F52EA8C1"/>
    <w:rsid w:val="F5DFD693"/>
    <w:rsid w:val="F9741810"/>
    <w:rsid w:val="F9D644EC"/>
    <w:rsid w:val="FEBD9270"/>
    <w:rsid w:val="FEDD18BB"/>
    <w:rsid w:val="FF5787E3"/>
    <w:rsid w:val="FF5FC2EF"/>
    <w:rsid w:val="FF7E52F0"/>
    <w:rsid w:val="FFD68914"/>
    <w:rsid w:val="FFDAAAD9"/>
    <w:rsid w:val="FFDC6E9A"/>
    <w:rsid w:val="FFF67C2D"/>
    <w:rsid w:val="FFFA9A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0063C8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semiHidden/>
    <w:unhideWhenUsed/>
    <w:qFormat/>
    <w:uiPriority w:val="99"/>
  </w:style>
  <w:style w:type="character" w:styleId="14">
    <w:name w:val="HTML Acronym"/>
    <w:basedOn w:val="9"/>
    <w:semiHidden/>
    <w:unhideWhenUsed/>
    <w:qFormat/>
    <w:uiPriority w:val="99"/>
  </w:style>
  <w:style w:type="character" w:styleId="15">
    <w:name w:val="HTML Variable"/>
    <w:basedOn w:val="9"/>
    <w:semiHidden/>
    <w:unhideWhenUsed/>
    <w:qFormat/>
    <w:uiPriority w:val="99"/>
  </w:style>
  <w:style w:type="character" w:styleId="16">
    <w:name w:val="Hyperlink"/>
    <w:basedOn w:val="9"/>
    <w:unhideWhenUsed/>
    <w:qFormat/>
    <w:uiPriority w:val="99"/>
    <w:rPr>
      <w:color w:val="0063C8"/>
      <w:u w:val="none"/>
    </w:rPr>
  </w:style>
  <w:style w:type="character" w:styleId="17">
    <w:name w:val="HTML Code"/>
    <w:basedOn w:val="9"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9"/>
    <w:semiHidden/>
    <w:unhideWhenUsed/>
    <w:qFormat/>
    <w:uiPriority w:val="99"/>
  </w:style>
  <w:style w:type="character" w:customStyle="1" w:styleId="19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23">
    <w:name w:val="mr-prof"/>
    <w:basedOn w:val="9"/>
    <w:qFormat/>
    <w:uiPriority w:val="0"/>
  </w:style>
  <w:style w:type="character" w:customStyle="1" w:styleId="24">
    <w:name w:val="btn-task-gray2"/>
    <w:basedOn w:val="9"/>
    <w:qFormat/>
    <w:uiPriority w:val="0"/>
    <w:rPr>
      <w:color w:val="FFFFFF"/>
      <w:u w:val="none"/>
      <w:shd w:val="clear" w:color="auto" w:fill="CCCCCC"/>
    </w:rPr>
  </w:style>
  <w:style w:type="character" w:customStyle="1" w:styleId="25">
    <w:name w:val="hover37"/>
    <w:basedOn w:val="9"/>
    <w:qFormat/>
    <w:uiPriority w:val="0"/>
    <w:rPr>
      <w:color w:val="3EAF0E"/>
    </w:rPr>
  </w:style>
  <w:style w:type="character" w:customStyle="1" w:styleId="26">
    <w:name w:val="s16"/>
    <w:basedOn w:val="9"/>
    <w:qFormat/>
    <w:uiPriority w:val="0"/>
    <w:rPr>
      <w:color w:val="DDDDDD"/>
      <w:sz w:val="14"/>
      <w:szCs w:val="14"/>
    </w:rPr>
  </w:style>
  <w:style w:type="character" w:customStyle="1" w:styleId="27">
    <w:name w:val="fontstyle01"/>
    <w:basedOn w:val="9"/>
    <w:uiPriority w:val="0"/>
    <w:rPr>
      <w:rFonts w:hint="default" w:ascii="DengXian-Regular" w:hAnsi="DengXian-Regular"/>
      <w:color w:val="000000"/>
      <w:sz w:val="16"/>
      <w:szCs w:val="16"/>
    </w:rPr>
  </w:style>
  <w:style w:type="character" w:customStyle="1" w:styleId="28">
    <w:name w:val="fontstyle21"/>
    <w:basedOn w:val="9"/>
    <w:uiPriority w:val="0"/>
    <w:rPr>
      <w:rFonts w:hint="default" w:ascii="CambriaMath" w:hAnsi="CambriaMath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3</Pages>
  <Words>896</Words>
  <Characters>986</Characters>
  <Lines>1</Lines>
  <Paragraphs>1</Paragraphs>
  <TotalTime>1</TotalTime>
  <ScaleCrop>false</ScaleCrop>
  <LinksUpToDate>false</LinksUpToDate>
  <CharactersWithSpaces>994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2019-04-22T20:31:00Z</dcterms:created>
  <dc:creator>SDWM</dc:creator>
  <cp:lastModifiedBy>Lily Yang</cp:lastModifiedBy>
  <cp:lastPrinted>2016-09-15T18:58:00Z</cp:lastPrinted>
  <dcterms:modified xsi:type="dcterms:W3CDTF">2024-06-28T07:36:57Z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F46EFFB5EC0D4DB5A641BE2063BCF22F</vt:lpwstr>
  </property>
</Properties>
</file>