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6F9E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2C7B6A9A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3DEA4C0">
      <w:pPr>
        <w:pStyle w:val="8"/>
        <w:spacing w:after="0"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 吡虫啉</w:t>
      </w:r>
    </w:p>
    <w:p w14:paraId="084CE34A">
      <w:pPr>
        <w:pStyle w:val="8"/>
        <w:spacing w:after="0"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吡虫啉属氯化烟酰类杀虫剂，具有广谱、高效、低毒等特点。长期食用吡虫啉超标的食品，可能对人体产生危害。《食品安全国家标准 食品中农药最大残留限量》（GB 2763-2021）中规定，吡虫啉在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中的最大残留限量值为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mg/kg。吡虫啉超标的原因，可能是为快速控制虫害加大用药量，或未遵守采摘间隔期规定，致使上市销售时产品中的药物残留量未降解至标准限量以下。</w:t>
      </w:r>
      <w:bookmarkStart w:id="0" w:name="_GoBack"/>
      <w:bookmarkEnd w:id="0"/>
    </w:p>
    <w:p w14:paraId="7FE7F83E">
      <w:pPr>
        <w:pStyle w:val="8"/>
        <w:spacing w:after="0"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 噻虫胺</w:t>
      </w:r>
    </w:p>
    <w:p w14:paraId="13384909">
      <w:pPr>
        <w:pStyle w:val="8"/>
        <w:spacing w:after="0"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2763-2021）中规定，噻虫胺在姜中的最大残留限量值为0.2mg/kg。噻虫胺超标的原因，可能是菜农为快速控制虫害加大用药量，或未遵守采摘间隔期规定，致使上市销售时产品中的药物残留量未降解至标准限量以下。</w:t>
      </w:r>
    </w:p>
    <w:p w14:paraId="046A3E8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E4C73DE">
      <w:pPr>
        <w:pStyle w:val="8"/>
        <w:spacing w:after="0"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 灭蝇胺</w:t>
      </w:r>
    </w:p>
    <w:p w14:paraId="0D168F10">
      <w:pPr>
        <w:pStyle w:val="8"/>
        <w:spacing w:after="0"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灭蝇胺又名环丙氨嗪，为一种新型高效、低毒、含氮杂环类杀虫剂，是目前双翅目昆虫病虫害防治效果较好的生态农药。《食品安全国家标准 食品中农药最大残留限量》（GB 2763-2021）中规定，灭蝇胺在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豇豆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中的最大残留限量值为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0.5mg/kg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。灭蝇胺超标的原因，可能是菜农对使用农药的安全间隔期不了解，从而违规使用农药。</w:t>
      </w:r>
    </w:p>
    <w:p w14:paraId="5211FDD7">
      <w:pPr>
        <w:rPr>
          <w:rFonts w:hint="default"/>
          <w:lang w:val="en-US" w:eastAsia="zh-CN"/>
        </w:rPr>
      </w:pPr>
    </w:p>
    <w:p w14:paraId="21BA207E">
      <w:pPr>
        <w:pStyle w:val="8"/>
        <w:spacing w:after="0"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EF76A05">
      <w:pPr>
        <w:pStyle w:val="8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8AA16B2-7179-4CEC-85A2-32D02E4F1F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F527B3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9B5EB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28E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1812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D474D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97077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5F6D62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03E"/>
    <w:rsid w:val="00742115"/>
    <w:rsid w:val="007505B0"/>
    <w:rsid w:val="00751921"/>
    <w:rsid w:val="00752908"/>
    <w:rsid w:val="007717D0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0CCA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476EA"/>
    <w:rsid w:val="00B50B7B"/>
    <w:rsid w:val="00B52751"/>
    <w:rsid w:val="00B605D9"/>
    <w:rsid w:val="00B60BFA"/>
    <w:rsid w:val="00B61A5C"/>
    <w:rsid w:val="00B7205D"/>
    <w:rsid w:val="00BA54E8"/>
    <w:rsid w:val="00BA567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14FF"/>
    <w:rsid w:val="00F553E9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EE66033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A5C6ED7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EA229CB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26406"/>
    <w:rsid w:val="4E836A31"/>
    <w:rsid w:val="4FAD0645"/>
    <w:rsid w:val="4FC70334"/>
    <w:rsid w:val="4FD60C7C"/>
    <w:rsid w:val="52D4703A"/>
    <w:rsid w:val="534230F9"/>
    <w:rsid w:val="54D163A0"/>
    <w:rsid w:val="55230AEC"/>
    <w:rsid w:val="555B5CD3"/>
    <w:rsid w:val="575B13D1"/>
    <w:rsid w:val="57A53A3A"/>
    <w:rsid w:val="57BDDC82"/>
    <w:rsid w:val="57CB2923"/>
    <w:rsid w:val="58A340AC"/>
    <w:rsid w:val="5AFFEA09"/>
    <w:rsid w:val="5C9E489B"/>
    <w:rsid w:val="5CC74388"/>
    <w:rsid w:val="5DDB3557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21D6B97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C91188"/>
    <w:rsid w:val="7AEF50DD"/>
    <w:rsid w:val="7B8E3FF0"/>
    <w:rsid w:val="7BC16283"/>
    <w:rsid w:val="7BE61DA8"/>
    <w:rsid w:val="7C6619F8"/>
    <w:rsid w:val="7DAB5A58"/>
    <w:rsid w:val="7DC149D8"/>
    <w:rsid w:val="7E9F5C3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  <w:style w:type="character" w:customStyle="1" w:styleId="28">
    <w:name w:val="fontstyle01"/>
    <w:basedOn w:val="10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9">
    <w:name w:val="fontstyle21"/>
    <w:basedOn w:val="10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524</Words>
  <Characters>572</Characters>
  <Lines>9</Lines>
  <Paragraphs>2</Paragraphs>
  <TotalTime>0</TotalTime>
  <ScaleCrop>false</ScaleCrop>
  <LinksUpToDate>false</LinksUpToDate>
  <CharactersWithSpaces>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李佩珊</cp:lastModifiedBy>
  <cp:lastPrinted>2016-09-15T18:58:00Z</cp:lastPrinted>
  <dcterms:modified xsi:type="dcterms:W3CDTF">2025-06-25T03:51:15Z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